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11" w:type="dxa"/>
        <w:tblInd w:w="165" w:type="dxa"/>
        <w:tblLayout w:type="fixed"/>
        <w:tblLook w:val="01E0" w:firstRow="1" w:lastRow="1" w:firstColumn="1" w:lastColumn="1" w:noHBand="0" w:noVBand="0"/>
      </w:tblPr>
      <w:tblGrid>
        <w:gridCol w:w="4665"/>
        <w:gridCol w:w="287"/>
        <w:gridCol w:w="4759"/>
      </w:tblGrid>
      <w:tr w:rsidR="0099017D" w:rsidRPr="00C46E44" w14:paraId="41875DC4" w14:textId="77777777" w:rsidTr="004157EE">
        <w:trPr>
          <w:trHeight w:val="993"/>
        </w:trPr>
        <w:tc>
          <w:tcPr>
            <w:tcW w:w="4665" w:type="dxa"/>
          </w:tcPr>
          <w:p w14:paraId="0B1281B4" w14:textId="76CECA3D" w:rsidR="008107FC" w:rsidRPr="008107FC" w:rsidRDefault="008107FC" w:rsidP="00187244">
            <w:pPr>
              <w:pStyle w:val="Spreamble"/>
              <w:suppressAutoHyphens/>
              <w:spacing w:after="0"/>
              <w:contextualSpacing/>
              <w:rPr>
                <w:rFonts w:ascii="Cambria" w:hAnsi="Cambria"/>
                <w:sz w:val="22"/>
                <w:szCs w:val="22"/>
                <w:lang w:val="sr-Cyrl-RS"/>
              </w:rPr>
            </w:pPr>
            <w:r w:rsidRPr="008107FC">
              <w:rPr>
                <w:rFonts w:ascii="Cambria" w:hAnsi="Cambria"/>
                <w:sz w:val="22"/>
                <w:szCs w:val="22"/>
                <w:lang w:val="sr-Cyrl-RS"/>
              </w:rPr>
              <w:t>ИЗЈАВА</w:t>
            </w:r>
          </w:p>
          <w:p w14:paraId="1EF370E6" w14:textId="60069B66" w:rsidR="00677979" w:rsidRPr="00664E85" w:rsidRDefault="008107FC" w:rsidP="008107FC">
            <w:pPr>
              <w:pStyle w:val="Spreamble"/>
              <w:suppressAutoHyphens/>
              <w:spacing w:before="0" w:after="120"/>
              <w:contextualSpacing/>
              <w:rPr>
                <w:rFonts w:ascii="Cambria" w:hAnsi="Cambria"/>
                <w:sz w:val="22"/>
                <w:szCs w:val="22"/>
                <w:lang w:val="sr-Cyrl-RS"/>
              </w:rPr>
            </w:pPr>
            <w:r w:rsidRPr="008107FC">
              <w:rPr>
                <w:rFonts w:ascii="Cambria" w:hAnsi="Cambria"/>
                <w:sz w:val="22"/>
                <w:szCs w:val="22"/>
                <w:lang w:val="sr-Cyrl-RS"/>
              </w:rPr>
              <w:t>О НЕПОСТОЈАЊУ ОСНОВА ЗА ИСКЉУЧЕЊЕ ПОТЕНЦИЈАЛНОГ СПОНЗОРА</w:t>
            </w:r>
          </w:p>
        </w:tc>
        <w:tc>
          <w:tcPr>
            <w:tcW w:w="287" w:type="dxa"/>
          </w:tcPr>
          <w:p w14:paraId="7C3EF973" w14:textId="77777777" w:rsidR="0099017D" w:rsidRPr="009D1B7F" w:rsidRDefault="0099017D" w:rsidP="00653544">
            <w:pPr>
              <w:pStyle w:val="Spreamble"/>
              <w:suppressAutoHyphens/>
              <w:spacing w:after="120"/>
              <w:rPr>
                <w:rFonts w:ascii="Cambria" w:hAnsi="Cambria"/>
                <w:sz w:val="22"/>
                <w:szCs w:val="22"/>
                <w:lang w:val="ru-RU"/>
              </w:rPr>
            </w:pPr>
          </w:p>
        </w:tc>
        <w:tc>
          <w:tcPr>
            <w:tcW w:w="4759" w:type="dxa"/>
          </w:tcPr>
          <w:p w14:paraId="2ABF82AC" w14:textId="17880444" w:rsidR="003D10D0" w:rsidRPr="00FC7188" w:rsidRDefault="00FC7188" w:rsidP="00471BA1">
            <w:pPr>
              <w:pStyle w:val="Spreamble"/>
              <w:suppressAutoHyphens/>
              <w:spacing w:after="0"/>
              <w:contextualSpacing/>
              <w:rPr>
                <w:rFonts w:ascii="Cambria" w:hAnsi="Cambria"/>
                <w:sz w:val="22"/>
                <w:szCs w:val="22"/>
                <w:lang w:val="sr-Latn-RS"/>
              </w:rPr>
            </w:pPr>
            <w:r>
              <w:rPr>
                <w:rFonts w:ascii="Cambria" w:hAnsi="Cambria"/>
                <w:sz w:val="22"/>
                <w:szCs w:val="22"/>
                <w:lang w:val="sr-Latn-RS"/>
              </w:rPr>
              <w:t>STATEMENT</w:t>
            </w:r>
          </w:p>
          <w:p w14:paraId="16F49F13" w14:textId="1BF57FA9" w:rsidR="0099017D" w:rsidRPr="003B3A4C" w:rsidRDefault="003D10D0" w:rsidP="00471BA1">
            <w:pPr>
              <w:pStyle w:val="Spreamble"/>
              <w:suppressAutoHyphens/>
              <w:spacing w:before="0" w:after="120"/>
              <w:contextualSpacing/>
              <w:rPr>
                <w:rFonts w:ascii="Cambria" w:hAnsi="Cambria"/>
                <w:sz w:val="22"/>
                <w:szCs w:val="22"/>
                <w:lang w:val="sr-Latn-RS"/>
              </w:rPr>
            </w:pPr>
            <w:r w:rsidRPr="003D10D0">
              <w:rPr>
                <w:rFonts w:ascii="Cambria" w:hAnsi="Cambria"/>
                <w:sz w:val="22"/>
                <w:szCs w:val="22"/>
                <w:lang w:val="sr-Cyrl-RS"/>
              </w:rPr>
              <w:t xml:space="preserve">ON THE </w:t>
            </w:r>
            <w:r w:rsidR="00187244">
              <w:rPr>
                <w:rFonts w:ascii="Cambria" w:hAnsi="Cambria"/>
                <w:sz w:val="22"/>
                <w:szCs w:val="22"/>
                <w:lang w:val="sr-Latn-RS"/>
              </w:rPr>
              <w:t>ABSENCE</w:t>
            </w:r>
            <w:r w:rsidRPr="003D10D0">
              <w:rPr>
                <w:rFonts w:ascii="Cambria" w:hAnsi="Cambria"/>
                <w:sz w:val="22"/>
                <w:szCs w:val="22"/>
                <w:lang w:val="sr-Cyrl-RS"/>
              </w:rPr>
              <w:t xml:space="preserve"> OF GROUNDS FOR EXCLUSION OF A POTENTIAL </w:t>
            </w:r>
            <w:r w:rsidR="003B3A4C">
              <w:rPr>
                <w:rFonts w:ascii="Cambria" w:hAnsi="Cambria"/>
                <w:sz w:val="22"/>
                <w:szCs w:val="22"/>
                <w:lang w:val="sr-Latn-RS"/>
              </w:rPr>
              <w:t>PARTNER</w:t>
            </w:r>
          </w:p>
        </w:tc>
      </w:tr>
      <w:tr w:rsidR="00677979" w:rsidRPr="00C46E44" w14:paraId="618FC65C" w14:textId="77777777" w:rsidTr="00923C2F">
        <w:trPr>
          <w:trHeight w:val="143"/>
        </w:trPr>
        <w:tc>
          <w:tcPr>
            <w:tcW w:w="4665" w:type="dxa"/>
          </w:tcPr>
          <w:p w14:paraId="14D200D3" w14:textId="77777777" w:rsidR="00677979" w:rsidRPr="002A20E8" w:rsidRDefault="00677979" w:rsidP="002A20E8">
            <w:pPr>
              <w:pStyle w:val="Stext"/>
              <w:spacing w:before="0" w:after="0"/>
              <w:rPr>
                <w:rFonts w:ascii="Cambria" w:hAnsi="Cambria"/>
                <w:b/>
                <w:bCs/>
                <w:sz w:val="22"/>
                <w:szCs w:val="22"/>
                <w:lang w:val="sr-Latn-RS"/>
              </w:rPr>
            </w:pPr>
          </w:p>
        </w:tc>
        <w:tc>
          <w:tcPr>
            <w:tcW w:w="287" w:type="dxa"/>
          </w:tcPr>
          <w:p w14:paraId="5776531A" w14:textId="77777777" w:rsidR="00677979" w:rsidRPr="00C46E44" w:rsidRDefault="00677979" w:rsidP="00653544">
            <w:pPr>
              <w:pStyle w:val="Spreamble"/>
              <w:suppressAutoHyphens/>
              <w:spacing w:after="120"/>
              <w:rPr>
                <w:rFonts w:ascii="Cambria" w:hAnsi="Cambria"/>
                <w:sz w:val="22"/>
                <w:szCs w:val="22"/>
              </w:rPr>
            </w:pPr>
          </w:p>
        </w:tc>
        <w:tc>
          <w:tcPr>
            <w:tcW w:w="4759" w:type="dxa"/>
          </w:tcPr>
          <w:p w14:paraId="715EEBFA" w14:textId="77777777" w:rsidR="00677979" w:rsidRPr="00D3428E" w:rsidRDefault="00677979" w:rsidP="004157EE">
            <w:pPr>
              <w:pStyle w:val="Spreamble"/>
              <w:suppressAutoHyphens/>
              <w:spacing w:after="120"/>
              <w:jc w:val="both"/>
              <w:rPr>
                <w:rFonts w:ascii="Cambria" w:hAnsi="Cambria"/>
                <w:sz w:val="22"/>
                <w:szCs w:val="22"/>
                <w:lang w:val="en-GB"/>
              </w:rPr>
            </w:pPr>
          </w:p>
        </w:tc>
      </w:tr>
      <w:tr w:rsidR="00E00250" w:rsidRPr="00C46E44" w14:paraId="00C77A50" w14:textId="77777777" w:rsidTr="002C3AEA">
        <w:trPr>
          <w:trHeight w:val="4477"/>
        </w:trPr>
        <w:tc>
          <w:tcPr>
            <w:tcW w:w="4665" w:type="dxa"/>
          </w:tcPr>
          <w:p w14:paraId="0AA00326" w14:textId="18DD3EB9" w:rsidR="00AF49E8" w:rsidRPr="00765D76" w:rsidRDefault="00765D76" w:rsidP="00765D76">
            <w:pPr>
              <w:spacing w:line="240" w:lineRule="auto"/>
              <w:rPr>
                <w:rFonts w:ascii="Cambria" w:hAnsi="Cambria"/>
                <w:sz w:val="22"/>
                <w:szCs w:val="22"/>
                <w:lang w:val="sr-Latn-RS"/>
              </w:rPr>
            </w:pPr>
            <w:r w:rsidRPr="00765D76">
              <w:rPr>
                <w:rFonts w:ascii="Cambria" w:hAnsi="Cambria"/>
                <w:sz w:val="22"/>
                <w:szCs w:val="22"/>
                <w:lang w:val="sr-Cyrl-RS"/>
              </w:rPr>
              <w:t>Ја [</w:t>
            </w:r>
            <w:r w:rsidRPr="00765D76">
              <w:rPr>
                <w:rFonts w:ascii="Cambria" w:hAnsi="Cambria"/>
                <w:sz w:val="22"/>
                <w:szCs w:val="22"/>
                <w:highlight w:val="yellow"/>
                <w:lang w:val="sr-Cyrl-RS"/>
              </w:rPr>
              <w:t>унети име и презиме</w:t>
            </w:r>
            <w:r w:rsidRPr="00765D76">
              <w:rPr>
                <w:rFonts w:ascii="Cambria" w:hAnsi="Cambria"/>
                <w:sz w:val="22"/>
                <w:szCs w:val="22"/>
                <w:lang w:val="sr-Cyrl-RS"/>
              </w:rPr>
              <w:t>], у својству законског заступника [</w:t>
            </w:r>
            <w:r w:rsidRPr="00765D76">
              <w:rPr>
                <w:rFonts w:ascii="Cambria" w:hAnsi="Cambria"/>
                <w:sz w:val="22"/>
                <w:szCs w:val="22"/>
                <w:highlight w:val="yellow"/>
                <w:lang w:val="sr-Cyrl-RS"/>
              </w:rPr>
              <w:t>унети пословно име</w:t>
            </w:r>
            <w:r w:rsidRPr="00765D76">
              <w:rPr>
                <w:rFonts w:ascii="Cambria" w:hAnsi="Cambria"/>
                <w:sz w:val="22"/>
                <w:szCs w:val="22"/>
                <w:lang w:val="sr-Cyrl-RS"/>
              </w:rPr>
              <w:t>], са регистрованим седиштем на адреси [</w:t>
            </w:r>
            <w:r w:rsidRPr="00765D76">
              <w:rPr>
                <w:rFonts w:ascii="Cambria" w:hAnsi="Cambria"/>
                <w:sz w:val="22"/>
                <w:szCs w:val="22"/>
                <w:highlight w:val="yellow"/>
                <w:lang w:val="sr-Cyrl-RS"/>
              </w:rPr>
              <w:t>унети</w:t>
            </w:r>
            <w:r w:rsidRPr="00765D76">
              <w:rPr>
                <w:rFonts w:ascii="Cambria" w:hAnsi="Cambria"/>
                <w:sz w:val="22"/>
                <w:szCs w:val="22"/>
                <w:lang w:val="sr-Cyrl-RS"/>
              </w:rPr>
              <w:t>], матични број: [</w:t>
            </w:r>
            <w:r w:rsidRPr="00765D76">
              <w:rPr>
                <w:rFonts w:ascii="Cambria" w:hAnsi="Cambria"/>
                <w:sz w:val="22"/>
                <w:szCs w:val="22"/>
                <w:highlight w:val="yellow"/>
                <w:lang w:val="sr-Cyrl-RS"/>
              </w:rPr>
              <w:t>унети</w:t>
            </w:r>
            <w:r w:rsidRPr="00765D76">
              <w:rPr>
                <w:rFonts w:ascii="Cambria" w:hAnsi="Cambria"/>
                <w:sz w:val="22"/>
                <w:szCs w:val="22"/>
                <w:lang w:val="sr-Cyrl-RS"/>
              </w:rPr>
              <w:t>], порески идентификациони број: [</w:t>
            </w:r>
            <w:r w:rsidRPr="00765D76">
              <w:rPr>
                <w:rFonts w:ascii="Cambria" w:hAnsi="Cambria"/>
                <w:sz w:val="22"/>
                <w:szCs w:val="22"/>
                <w:highlight w:val="yellow"/>
                <w:lang w:val="sr-Cyrl-RS"/>
              </w:rPr>
              <w:t>унети</w:t>
            </w:r>
            <w:r w:rsidRPr="00765D76">
              <w:rPr>
                <w:rFonts w:ascii="Cambria" w:hAnsi="Cambria"/>
                <w:sz w:val="22"/>
                <w:szCs w:val="22"/>
                <w:lang w:val="sr-Cyrl-RS"/>
              </w:rPr>
              <w:t>] (у даљем тексту: „</w:t>
            </w:r>
            <w:r w:rsidRPr="00765D76">
              <w:rPr>
                <w:rFonts w:ascii="Cambria" w:hAnsi="Cambria"/>
                <w:b/>
                <w:bCs/>
                <w:sz w:val="22"/>
                <w:szCs w:val="22"/>
                <w:lang w:val="sr-Cyrl-RS"/>
              </w:rPr>
              <w:t>Потенцијални спонзор</w:t>
            </w:r>
            <w:r w:rsidRPr="00765D76">
              <w:rPr>
                <w:rFonts w:ascii="Cambria" w:hAnsi="Cambria"/>
                <w:sz w:val="22"/>
                <w:szCs w:val="22"/>
                <w:lang w:val="sr-Cyrl-RS"/>
              </w:rPr>
              <w:t xml:space="preserve">“), у поступку избора спонзора који спроводи </w:t>
            </w:r>
            <w:r w:rsidRPr="00765D76">
              <w:rPr>
                <w:rFonts w:ascii="Cambria" w:hAnsi="Cambria"/>
                <w:noProof/>
                <w:sz w:val="22"/>
                <w:szCs w:val="22"/>
                <w:lang w:val="sr-Cyrl-RS"/>
              </w:rPr>
              <w:t>EXPO 2027 Д.О.О. БЕОГРАД (СТАРИ ГРАД), са седиштем на адреси Булевар Војводе Бојовића 6, Београд – Стари град, матични број: 21973220 и порески идентификациони број: 114113854</w:t>
            </w:r>
            <w:r w:rsidR="00050838">
              <w:rPr>
                <w:rFonts w:ascii="Cambria" w:hAnsi="Cambria"/>
                <w:noProof/>
                <w:sz w:val="22"/>
                <w:szCs w:val="22"/>
                <w:lang w:val="sr-Latn-RS"/>
              </w:rPr>
              <w:t xml:space="preserve"> </w:t>
            </w:r>
            <w:r w:rsidRPr="00765D76">
              <w:rPr>
                <w:rFonts w:ascii="Cambria" w:hAnsi="Cambria"/>
                <w:noProof/>
                <w:sz w:val="22"/>
                <w:szCs w:val="22"/>
                <w:lang w:val="sr-Cyrl-RS"/>
              </w:rPr>
              <w:t>(у даљем тексту: „</w:t>
            </w:r>
            <w:r w:rsidRPr="00765D76">
              <w:rPr>
                <w:rFonts w:ascii="Cambria" w:hAnsi="Cambria"/>
                <w:b/>
                <w:bCs/>
                <w:noProof/>
                <w:sz w:val="22"/>
                <w:szCs w:val="22"/>
                <w:lang w:val="sr-Cyrl-RS"/>
              </w:rPr>
              <w:t>Друштво</w:t>
            </w:r>
            <w:r w:rsidRPr="00765D76">
              <w:rPr>
                <w:rFonts w:ascii="Cambria" w:hAnsi="Cambria"/>
                <w:noProof/>
                <w:sz w:val="22"/>
                <w:szCs w:val="22"/>
                <w:lang w:val="sr-Cyrl-RS"/>
              </w:rPr>
              <w:t>“), за потребе међународне специјализоване изложбе EXPO 2027 BELGRADE</w:t>
            </w:r>
            <w:r w:rsidRPr="00765D76">
              <w:rPr>
                <w:rFonts w:ascii="Cambria" w:hAnsi="Cambria"/>
                <w:sz w:val="22"/>
                <w:szCs w:val="22"/>
                <w:lang w:val="sr-Cyrl-RS"/>
              </w:rPr>
              <w:t xml:space="preserve">, </w:t>
            </w:r>
            <w:r w:rsidRPr="00765D76">
              <w:rPr>
                <w:rFonts w:ascii="Cambria" w:hAnsi="Cambria"/>
                <w:noProof/>
                <w:sz w:val="22"/>
                <w:szCs w:val="22"/>
                <w:lang w:val="sr-Cyrl-RS"/>
              </w:rPr>
              <w:t>под пуном материјалном и кривичном одговорношћу изјављујем</w:t>
            </w:r>
            <w:r w:rsidRPr="00765D76">
              <w:rPr>
                <w:rFonts w:ascii="Cambria" w:hAnsi="Cambria"/>
                <w:sz w:val="22"/>
                <w:szCs w:val="22"/>
                <w:lang w:val="sr-Cyrl-RS"/>
              </w:rPr>
              <w:t xml:space="preserve">:   </w:t>
            </w:r>
          </w:p>
        </w:tc>
        <w:tc>
          <w:tcPr>
            <w:tcW w:w="287" w:type="dxa"/>
          </w:tcPr>
          <w:p w14:paraId="37A57371" w14:textId="77777777" w:rsidR="00E00250" w:rsidRPr="009D1B7F" w:rsidRDefault="00E00250" w:rsidP="00653544">
            <w:pPr>
              <w:pStyle w:val="Stext"/>
              <w:suppressAutoHyphens/>
              <w:spacing w:after="120"/>
              <w:rPr>
                <w:rFonts w:ascii="Cambria" w:hAnsi="Cambria"/>
                <w:sz w:val="22"/>
                <w:szCs w:val="22"/>
                <w:lang w:val="ru-RU"/>
              </w:rPr>
            </w:pPr>
          </w:p>
        </w:tc>
        <w:tc>
          <w:tcPr>
            <w:tcW w:w="4759" w:type="dxa"/>
          </w:tcPr>
          <w:p w14:paraId="614A7716" w14:textId="4E3F9014" w:rsidR="00296794" w:rsidRPr="00C3349C" w:rsidRDefault="0066200D" w:rsidP="004157EE">
            <w:pPr>
              <w:spacing w:line="240" w:lineRule="auto"/>
              <w:rPr>
                <w:rFonts w:ascii="Cambria" w:hAnsi="Cambria"/>
                <w:noProof/>
                <w:sz w:val="22"/>
                <w:szCs w:val="22"/>
                <w:lang w:val="en-GB"/>
              </w:rPr>
            </w:pPr>
            <w:r w:rsidRPr="00C3349C">
              <w:rPr>
                <w:rFonts w:ascii="Cambria" w:hAnsi="Cambria"/>
                <w:sz w:val="22"/>
                <w:szCs w:val="22"/>
                <w:lang w:val="en-GB"/>
              </w:rPr>
              <w:t>I, [</w:t>
            </w:r>
            <w:r w:rsidRPr="00C3349C">
              <w:rPr>
                <w:rFonts w:ascii="Cambria" w:hAnsi="Cambria"/>
                <w:sz w:val="22"/>
                <w:szCs w:val="22"/>
                <w:highlight w:val="yellow"/>
                <w:lang w:val="en-GB"/>
              </w:rPr>
              <w:t>insert full name</w:t>
            </w:r>
            <w:r w:rsidRPr="00C3349C">
              <w:rPr>
                <w:rFonts w:ascii="Cambria" w:hAnsi="Cambria"/>
                <w:sz w:val="22"/>
                <w:szCs w:val="22"/>
                <w:lang w:val="en-GB"/>
              </w:rPr>
              <w:t>], in my capacity as the legal representative of [</w:t>
            </w:r>
            <w:r w:rsidRPr="00C3349C">
              <w:rPr>
                <w:rFonts w:ascii="Cambria" w:hAnsi="Cambria"/>
                <w:sz w:val="22"/>
                <w:szCs w:val="22"/>
                <w:highlight w:val="yellow"/>
                <w:lang w:val="en-GB"/>
              </w:rPr>
              <w:t>insert business name</w:t>
            </w:r>
            <w:r w:rsidRPr="00C3349C">
              <w:rPr>
                <w:rFonts w:ascii="Cambria" w:hAnsi="Cambria"/>
                <w:sz w:val="22"/>
                <w:szCs w:val="22"/>
                <w:lang w:val="en-GB"/>
              </w:rPr>
              <w:t xml:space="preserve">], with its registered </w:t>
            </w:r>
            <w:r w:rsidR="00554051" w:rsidRPr="00C3349C">
              <w:rPr>
                <w:rFonts w:ascii="Cambria" w:hAnsi="Cambria"/>
                <w:sz w:val="22"/>
                <w:szCs w:val="22"/>
                <w:lang w:val="en-GB"/>
              </w:rPr>
              <w:t>seat</w:t>
            </w:r>
            <w:r w:rsidRPr="00C3349C">
              <w:rPr>
                <w:rFonts w:ascii="Cambria" w:hAnsi="Cambria"/>
                <w:sz w:val="22"/>
                <w:szCs w:val="22"/>
                <w:lang w:val="en-GB"/>
              </w:rPr>
              <w:t xml:space="preserve"> at [</w:t>
            </w:r>
            <w:r w:rsidRPr="00C3349C">
              <w:rPr>
                <w:rFonts w:ascii="Cambria" w:hAnsi="Cambria"/>
                <w:sz w:val="22"/>
                <w:szCs w:val="22"/>
                <w:highlight w:val="yellow"/>
                <w:lang w:val="en-GB"/>
              </w:rPr>
              <w:t>insert address</w:t>
            </w:r>
            <w:r w:rsidRPr="00C3349C">
              <w:rPr>
                <w:rFonts w:ascii="Cambria" w:hAnsi="Cambria"/>
                <w:sz w:val="22"/>
                <w:szCs w:val="22"/>
                <w:lang w:val="en-GB"/>
              </w:rPr>
              <w:t>], registration number: [</w:t>
            </w:r>
            <w:r w:rsidRPr="00C3349C">
              <w:rPr>
                <w:rFonts w:ascii="Cambria" w:hAnsi="Cambria"/>
                <w:sz w:val="22"/>
                <w:szCs w:val="22"/>
                <w:highlight w:val="yellow"/>
                <w:lang w:val="en-GB"/>
              </w:rPr>
              <w:t>insert</w:t>
            </w:r>
            <w:r w:rsidRPr="00C3349C">
              <w:rPr>
                <w:rFonts w:ascii="Cambria" w:hAnsi="Cambria"/>
                <w:sz w:val="22"/>
                <w:szCs w:val="22"/>
                <w:lang w:val="en-GB"/>
              </w:rPr>
              <w:t>], tax identification number: [</w:t>
            </w:r>
            <w:r w:rsidRPr="00C3349C">
              <w:rPr>
                <w:rFonts w:ascii="Cambria" w:hAnsi="Cambria"/>
                <w:sz w:val="22"/>
                <w:szCs w:val="22"/>
                <w:highlight w:val="yellow"/>
                <w:lang w:val="en-GB"/>
              </w:rPr>
              <w:t>insert</w:t>
            </w:r>
            <w:r w:rsidRPr="00C3349C">
              <w:rPr>
                <w:rFonts w:ascii="Cambria" w:hAnsi="Cambria"/>
                <w:sz w:val="22"/>
                <w:szCs w:val="22"/>
                <w:lang w:val="en-GB"/>
              </w:rPr>
              <w:t xml:space="preserve">] (hereinafter referred to as the </w:t>
            </w:r>
            <w:r w:rsidR="005E7C06">
              <w:rPr>
                <w:rFonts w:ascii="Cambria" w:hAnsi="Cambria"/>
                <w:sz w:val="22"/>
                <w:szCs w:val="22"/>
                <w:lang w:val="en-GB"/>
              </w:rPr>
              <w:t>“</w:t>
            </w:r>
            <w:r w:rsidRPr="00C3349C">
              <w:rPr>
                <w:rFonts w:ascii="Cambria" w:hAnsi="Cambria"/>
                <w:b/>
                <w:bCs/>
                <w:sz w:val="22"/>
                <w:szCs w:val="22"/>
                <w:lang w:val="en-GB"/>
              </w:rPr>
              <w:t xml:space="preserve">Potential </w:t>
            </w:r>
            <w:r w:rsidR="0031217F">
              <w:rPr>
                <w:rFonts w:ascii="Cambria" w:hAnsi="Cambria"/>
                <w:b/>
                <w:bCs/>
                <w:sz w:val="22"/>
                <w:szCs w:val="22"/>
                <w:lang w:val="en-GB"/>
              </w:rPr>
              <w:t>P</w:t>
            </w:r>
            <w:r w:rsidR="003B3A4C">
              <w:rPr>
                <w:rFonts w:ascii="Cambria" w:hAnsi="Cambria"/>
                <w:b/>
                <w:bCs/>
                <w:sz w:val="22"/>
                <w:szCs w:val="22"/>
                <w:lang w:val="en-GB"/>
              </w:rPr>
              <w:t>artner</w:t>
            </w:r>
            <w:r w:rsidR="005E7C06">
              <w:rPr>
                <w:rFonts w:ascii="Cambria" w:hAnsi="Cambria"/>
                <w:sz w:val="22"/>
                <w:szCs w:val="22"/>
                <w:lang w:val="en-GB"/>
              </w:rPr>
              <w:t>”</w:t>
            </w:r>
            <w:r w:rsidRPr="00C3349C">
              <w:rPr>
                <w:rFonts w:ascii="Cambria" w:hAnsi="Cambria"/>
                <w:sz w:val="22"/>
                <w:szCs w:val="22"/>
                <w:lang w:val="en-GB"/>
              </w:rPr>
              <w:t>), in the</w:t>
            </w:r>
            <w:r w:rsidR="004B64F1">
              <w:rPr>
                <w:rFonts w:ascii="Cambria" w:hAnsi="Cambria"/>
                <w:sz w:val="22"/>
                <w:szCs w:val="22"/>
                <w:lang w:val="en-GB"/>
              </w:rPr>
              <w:t xml:space="preserve"> partner</w:t>
            </w:r>
            <w:r w:rsidRPr="00C3349C">
              <w:rPr>
                <w:rFonts w:ascii="Cambria" w:hAnsi="Cambria"/>
                <w:sz w:val="22"/>
                <w:szCs w:val="22"/>
                <w:lang w:val="en-GB"/>
              </w:rPr>
              <w:t xml:space="preserve"> selection process conducted by</w:t>
            </w:r>
            <w:r w:rsidR="00C96AE3" w:rsidRPr="00C3349C">
              <w:rPr>
                <w:rFonts w:ascii="Cambria" w:hAnsi="Cambria"/>
                <w:sz w:val="22"/>
                <w:szCs w:val="22"/>
                <w:lang w:val="en-GB"/>
              </w:rPr>
              <w:t xml:space="preserve"> </w:t>
            </w:r>
            <w:r w:rsidR="008B2E1B" w:rsidRPr="00C3349C">
              <w:rPr>
                <w:rFonts w:ascii="Cambria" w:hAnsi="Cambria"/>
                <w:sz w:val="22"/>
                <w:szCs w:val="22"/>
                <w:lang w:val="en-GB"/>
              </w:rPr>
              <w:tab/>
              <w:t>EXPO</w:t>
            </w:r>
            <w:r w:rsidR="00050838">
              <w:rPr>
                <w:rFonts w:ascii="Cambria" w:hAnsi="Cambria"/>
                <w:sz w:val="22"/>
                <w:szCs w:val="22"/>
                <w:lang w:val="en-GB"/>
              </w:rPr>
              <w:t xml:space="preserve"> </w:t>
            </w:r>
            <w:r w:rsidR="008B2E1B" w:rsidRPr="00C3349C">
              <w:rPr>
                <w:rFonts w:ascii="Cambria" w:hAnsi="Cambria"/>
                <w:sz w:val="22"/>
                <w:szCs w:val="22"/>
                <w:lang w:val="en-GB"/>
              </w:rPr>
              <w:t>2027</w:t>
            </w:r>
            <w:r w:rsidR="00050838">
              <w:rPr>
                <w:rFonts w:ascii="Cambria" w:hAnsi="Cambria"/>
                <w:sz w:val="22"/>
                <w:szCs w:val="22"/>
                <w:lang w:val="en-GB"/>
              </w:rPr>
              <w:t xml:space="preserve"> </w:t>
            </w:r>
            <w:r w:rsidR="008B2E1B" w:rsidRPr="00C3349C">
              <w:rPr>
                <w:rFonts w:ascii="Cambria" w:hAnsi="Cambria"/>
                <w:sz w:val="22"/>
                <w:szCs w:val="22"/>
                <w:lang w:val="en-GB"/>
              </w:rPr>
              <w:t>d.o.o. Belgrade</w:t>
            </w:r>
            <w:r w:rsidR="00554051" w:rsidRPr="00C3349C">
              <w:rPr>
                <w:rFonts w:ascii="Cambria" w:hAnsi="Cambria"/>
                <w:sz w:val="22"/>
                <w:szCs w:val="22"/>
                <w:lang w:val="en-GB"/>
              </w:rPr>
              <w:t xml:space="preserve">, </w:t>
            </w:r>
            <w:r w:rsidR="003C5D72" w:rsidRPr="00C3349C">
              <w:rPr>
                <w:rFonts w:ascii="Cambria" w:hAnsi="Cambria"/>
                <w:sz w:val="22"/>
                <w:szCs w:val="22"/>
                <w:lang w:val="en-GB"/>
              </w:rPr>
              <w:t xml:space="preserve">with its registered seat </w:t>
            </w:r>
            <w:r w:rsidR="00E930A3" w:rsidRPr="00C3349C">
              <w:rPr>
                <w:rFonts w:ascii="Cambria" w:hAnsi="Cambria"/>
                <w:sz w:val="22"/>
                <w:szCs w:val="22"/>
                <w:lang w:val="en-GB"/>
              </w:rPr>
              <w:t xml:space="preserve">at 6 Bulevar Vojvode Bojovića Street, Belgrade-Stari Grad, </w:t>
            </w:r>
            <w:r w:rsidR="002272CF" w:rsidRPr="00C3349C">
              <w:rPr>
                <w:rFonts w:ascii="Cambria" w:hAnsi="Cambria"/>
                <w:sz w:val="22"/>
                <w:szCs w:val="22"/>
                <w:lang w:val="en-GB"/>
              </w:rPr>
              <w:t>registration number: 21973220</w:t>
            </w:r>
            <w:r w:rsidR="00170FDA" w:rsidRPr="00C3349C">
              <w:rPr>
                <w:rFonts w:ascii="Cambria" w:hAnsi="Cambria"/>
                <w:sz w:val="22"/>
                <w:szCs w:val="22"/>
                <w:lang w:val="en-GB"/>
              </w:rPr>
              <w:t>, tax identification number: 114113854</w:t>
            </w:r>
            <w:r w:rsidR="00050838">
              <w:rPr>
                <w:rFonts w:ascii="Cambria" w:hAnsi="Cambria"/>
                <w:sz w:val="22"/>
                <w:szCs w:val="22"/>
                <w:lang w:val="en-GB"/>
              </w:rPr>
              <w:t xml:space="preserve"> </w:t>
            </w:r>
            <w:r w:rsidR="00DA0435" w:rsidRPr="00C3349C">
              <w:rPr>
                <w:rFonts w:ascii="Cambria" w:hAnsi="Cambria"/>
                <w:sz w:val="22"/>
                <w:szCs w:val="22"/>
                <w:lang w:val="en-GB"/>
              </w:rPr>
              <w:t xml:space="preserve">(hereinafter referred to as the </w:t>
            </w:r>
            <w:r w:rsidR="005E7C06">
              <w:rPr>
                <w:rFonts w:ascii="Cambria" w:hAnsi="Cambria"/>
                <w:sz w:val="22"/>
                <w:szCs w:val="22"/>
                <w:lang w:val="en-GB"/>
              </w:rPr>
              <w:t>“</w:t>
            </w:r>
            <w:r w:rsidR="00DA0435" w:rsidRPr="003B3A4C">
              <w:rPr>
                <w:rFonts w:ascii="Cambria" w:hAnsi="Cambria"/>
                <w:b/>
                <w:bCs/>
                <w:sz w:val="22"/>
                <w:szCs w:val="22"/>
                <w:lang w:val="en-GB"/>
              </w:rPr>
              <w:t>Company</w:t>
            </w:r>
            <w:r w:rsidR="005E7C06">
              <w:rPr>
                <w:rFonts w:ascii="Cambria" w:hAnsi="Cambria"/>
                <w:sz w:val="22"/>
                <w:szCs w:val="22"/>
                <w:lang w:val="en-GB"/>
              </w:rPr>
              <w:t>”</w:t>
            </w:r>
            <w:r w:rsidR="00DA0435" w:rsidRPr="00C3349C">
              <w:rPr>
                <w:rFonts w:ascii="Cambria" w:hAnsi="Cambria"/>
                <w:sz w:val="22"/>
                <w:szCs w:val="22"/>
                <w:lang w:val="en-GB"/>
              </w:rPr>
              <w:t>)</w:t>
            </w:r>
            <w:r w:rsidR="00C378A8" w:rsidRPr="00C3349C">
              <w:rPr>
                <w:rFonts w:ascii="Cambria" w:hAnsi="Cambria"/>
                <w:sz w:val="22"/>
                <w:szCs w:val="22"/>
                <w:lang w:val="en-GB"/>
              </w:rPr>
              <w:t xml:space="preserve">, for the purposes of the </w:t>
            </w:r>
            <w:r w:rsidR="004F35A2" w:rsidRPr="00C3349C">
              <w:rPr>
                <w:rFonts w:ascii="Cambria" w:hAnsi="Cambria"/>
                <w:sz w:val="22"/>
                <w:szCs w:val="22"/>
                <w:lang w:val="en-GB"/>
              </w:rPr>
              <w:t>International Recognised Exhibition EXPO 2027 Belgrade</w:t>
            </w:r>
            <w:r w:rsidR="00C378A8" w:rsidRPr="00C3349C">
              <w:rPr>
                <w:rFonts w:ascii="Cambria" w:hAnsi="Cambria"/>
                <w:sz w:val="22"/>
                <w:szCs w:val="22"/>
                <w:lang w:val="en-GB"/>
              </w:rPr>
              <w:t>, under full material and criminal liability, hereby declare</w:t>
            </w:r>
            <w:r w:rsidR="00C3349C" w:rsidRPr="00C3349C">
              <w:rPr>
                <w:rFonts w:ascii="Cambria" w:hAnsi="Cambria"/>
                <w:sz w:val="22"/>
                <w:szCs w:val="22"/>
                <w:lang w:val="en-GB"/>
              </w:rPr>
              <w:t>:</w:t>
            </w:r>
          </w:p>
        </w:tc>
      </w:tr>
      <w:tr w:rsidR="00D42288" w:rsidRPr="00C46E44" w14:paraId="3FFF4664" w14:textId="77777777" w:rsidTr="00923C2F">
        <w:tblPrEx>
          <w:tblCellMar>
            <w:left w:w="0" w:type="dxa"/>
            <w:right w:w="0" w:type="dxa"/>
          </w:tblCellMar>
          <w:tblLook w:val="04A0" w:firstRow="1" w:lastRow="0" w:firstColumn="1" w:lastColumn="0" w:noHBand="0" w:noVBand="1"/>
        </w:tblPrEx>
        <w:trPr>
          <w:trHeight w:val="522"/>
        </w:trPr>
        <w:tc>
          <w:tcPr>
            <w:tcW w:w="4665" w:type="dxa"/>
            <w:tcMar>
              <w:top w:w="0" w:type="dxa"/>
              <w:left w:w="108" w:type="dxa"/>
              <w:bottom w:w="0" w:type="dxa"/>
              <w:right w:w="108" w:type="dxa"/>
            </w:tcMar>
          </w:tcPr>
          <w:p w14:paraId="45EB46CF" w14:textId="77777777" w:rsidR="00D42288" w:rsidRDefault="00025D0D" w:rsidP="001170C7">
            <w:pPr>
              <w:numPr>
                <w:ilvl w:val="0"/>
                <w:numId w:val="34"/>
              </w:numPr>
              <w:spacing w:line="240" w:lineRule="auto"/>
              <w:ind w:left="584" w:hanging="357"/>
              <w:rPr>
                <w:rFonts w:ascii="Cambria" w:hAnsi="Cambria"/>
                <w:sz w:val="22"/>
                <w:szCs w:val="22"/>
                <w:lang w:val="sr-Cyrl-RS"/>
              </w:rPr>
            </w:pPr>
            <w:r w:rsidRPr="00025D0D">
              <w:rPr>
                <w:rFonts w:ascii="Cambria" w:hAnsi="Cambria"/>
                <w:sz w:val="22"/>
                <w:szCs w:val="22"/>
                <w:lang w:val="sr-Cyrl-RS"/>
              </w:rPr>
              <w:t>да су подаци наведени у овој изјави тачни и истинити и да сам у потпуности свестан/свесна последица лажног приказивања чињеница;</w:t>
            </w:r>
          </w:p>
          <w:p w14:paraId="53461671" w14:textId="23775677" w:rsidR="00923C2F" w:rsidRPr="00025D0D" w:rsidRDefault="00923C2F" w:rsidP="00923C2F">
            <w:pPr>
              <w:spacing w:line="240" w:lineRule="auto"/>
              <w:ind w:left="584"/>
              <w:rPr>
                <w:rFonts w:ascii="Cambria" w:hAnsi="Cambria"/>
                <w:sz w:val="22"/>
                <w:szCs w:val="22"/>
                <w:lang w:val="sr-Cyrl-RS"/>
              </w:rPr>
            </w:pPr>
          </w:p>
        </w:tc>
        <w:tc>
          <w:tcPr>
            <w:tcW w:w="287" w:type="dxa"/>
            <w:tcMar>
              <w:top w:w="0" w:type="dxa"/>
              <w:left w:w="108" w:type="dxa"/>
              <w:bottom w:w="0" w:type="dxa"/>
              <w:right w:w="108" w:type="dxa"/>
            </w:tcMar>
          </w:tcPr>
          <w:p w14:paraId="42D7C94A" w14:textId="77777777" w:rsidR="00D42288" w:rsidRPr="008737B9" w:rsidRDefault="00D42288" w:rsidP="00653544">
            <w:pPr>
              <w:suppressAutoHyphens/>
              <w:spacing w:before="120" w:after="120"/>
              <w:rPr>
                <w:rFonts w:ascii="Cambria" w:eastAsia="Calibri" w:hAnsi="Cambria"/>
                <w:sz w:val="22"/>
                <w:szCs w:val="22"/>
                <w:lang w:val="ru-RU"/>
              </w:rPr>
            </w:pPr>
          </w:p>
        </w:tc>
        <w:tc>
          <w:tcPr>
            <w:tcW w:w="4759" w:type="dxa"/>
            <w:tcMar>
              <w:top w:w="0" w:type="dxa"/>
              <w:left w:w="108" w:type="dxa"/>
              <w:bottom w:w="0" w:type="dxa"/>
              <w:right w:w="108" w:type="dxa"/>
            </w:tcMar>
          </w:tcPr>
          <w:p w14:paraId="6B51E65C" w14:textId="1B5EB403" w:rsidR="00AC5676" w:rsidRPr="00D3428E" w:rsidRDefault="007963DE" w:rsidP="007963DE">
            <w:pPr>
              <w:numPr>
                <w:ilvl w:val="0"/>
                <w:numId w:val="34"/>
              </w:numPr>
              <w:spacing w:line="240" w:lineRule="auto"/>
              <w:ind w:left="584" w:hanging="357"/>
              <w:rPr>
                <w:rFonts w:ascii="Cambria" w:hAnsi="Cambria"/>
                <w:sz w:val="22"/>
                <w:szCs w:val="22"/>
                <w:lang w:val="en-GB"/>
              </w:rPr>
            </w:pPr>
            <w:r w:rsidRPr="00924FE2">
              <w:rPr>
                <w:rFonts w:ascii="Cambria" w:hAnsi="Cambria"/>
                <w:sz w:val="22"/>
                <w:szCs w:val="22"/>
              </w:rPr>
              <w:t>that</w:t>
            </w:r>
            <w:r w:rsidRPr="007963DE">
              <w:rPr>
                <w:rFonts w:ascii="Cambria" w:hAnsi="Cambria"/>
                <w:sz w:val="22"/>
                <w:szCs w:val="22"/>
                <w:lang w:val="en-GB"/>
              </w:rPr>
              <w:t xml:space="preserve"> the information provided in this </w:t>
            </w:r>
            <w:r w:rsidR="00FC7188">
              <w:rPr>
                <w:rFonts w:ascii="Cambria" w:hAnsi="Cambria"/>
                <w:sz w:val="22"/>
                <w:szCs w:val="22"/>
                <w:lang w:val="en-GB"/>
              </w:rPr>
              <w:t>statement</w:t>
            </w:r>
            <w:r w:rsidRPr="007963DE">
              <w:rPr>
                <w:rFonts w:ascii="Cambria" w:hAnsi="Cambria"/>
                <w:sz w:val="22"/>
                <w:szCs w:val="22"/>
                <w:lang w:val="en-GB"/>
              </w:rPr>
              <w:t xml:space="preserve"> is accurate and truthful, and that I am fully aware of the consequences of presenting false information;</w:t>
            </w:r>
          </w:p>
        </w:tc>
      </w:tr>
      <w:tr w:rsidR="00E00250" w:rsidRPr="00C46E44" w14:paraId="0ECC813A" w14:textId="77777777" w:rsidTr="00923C2F">
        <w:trPr>
          <w:trHeight w:val="522"/>
        </w:trPr>
        <w:tc>
          <w:tcPr>
            <w:tcW w:w="4665" w:type="dxa"/>
          </w:tcPr>
          <w:p w14:paraId="769120B6" w14:textId="77777777" w:rsidR="00E00250" w:rsidRDefault="007F11DD" w:rsidP="001170C7">
            <w:pPr>
              <w:numPr>
                <w:ilvl w:val="0"/>
                <w:numId w:val="34"/>
              </w:numPr>
              <w:spacing w:line="240" w:lineRule="auto"/>
              <w:ind w:left="584" w:hanging="357"/>
              <w:rPr>
                <w:rFonts w:ascii="Cambria" w:hAnsi="Cambria"/>
                <w:sz w:val="22"/>
                <w:szCs w:val="22"/>
                <w:lang w:val="sr-Cyrl-RS"/>
              </w:rPr>
            </w:pPr>
            <w:r w:rsidRPr="007F11DD">
              <w:rPr>
                <w:rFonts w:ascii="Cambria" w:hAnsi="Cambria"/>
                <w:sz w:val="22"/>
                <w:szCs w:val="22"/>
                <w:lang w:val="sr-Cyrl-RS"/>
              </w:rPr>
              <w:t>да је Потенцијални спонзор у могућности, да на захтев Друштва и без одлагања, достави додатне доказе о непостојању основа за искључење потенцијалног спонзора;</w:t>
            </w:r>
          </w:p>
          <w:p w14:paraId="5C38FEF5" w14:textId="121E6192" w:rsidR="00923C2F" w:rsidRPr="00C46E44" w:rsidRDefault="00923C2F" w:rsidP="00923C2F">
            <w:pPr>
              <w:spacing w:line="240" w:lineRule="auto"/>
              <w:ind w:left="584"/>
              <w:rPr>
                <w:rFonts w:ascii="Cambria" w:hAnsi="Cambria"/>
                <w:sz w:val="22"/>
                <w:szCs w:val="22"/>
                <w:lang w:val="sr-Cyrl-RS"/>
              </w:rPr>
            </w:pPr>
          </w:p>
        </w:tc>
        <w:tc>
          <w:tcPr>
            <w:tcW w:w="287" w:type="dxa"/>
          </w:tcPr>
          <w:p w14:paraId="1199E409" w14:textId="77777777" w:rsidR="00E00250" w:rsidRPr="009D1B7F" w:rsidRDefault="00E00250" w:rsidP="00653544">
            <w:pPr>
              <w:widowControl w:val="0"/>
              <w:suppressAutoHyphens/>
              <w:spacing w:before="120" w:after="120"/>
              <w:rPr>
                <w:rFonts w:ascii="Cambria" w:hAnsi="Cambria"/>
                <w:sz w:val="22"/>
                <w:szCs w:val="22"/>
                <w:lang w:val="ru-RU"/>
              </w:rPr>
            </w:pPr>
          </w:p>
        </w:tc>
        <w:tc>
          <w:tcPr>
            <w:tcW w:w="4759" w:type="dxa"/>
          </w:tcPr>
          <w:p w14:paraId="57CDD761" w14:textId="70D2427D" w:rsidR="00E00250" w:rsidRPr="00D3428E" w:rsidRDefault="003B3A4C" w:rsidP="003B3A4C">
            <w:pPr>
              <w:numPr>
                <w:ilvl w:val="0"/>
                <w:numId w:val="34"/>
              </w:numPr>
              <w:spacing w:line="240" w:lineRule="auto"/>
              <w:ind w:left="584" w:hanging="357"/>
              <w:rPr>
                <w:rFonts w:ascii="Cambria" w:hAnsi="Cambria"/>
                <w:bCs/>
                <w:sz w:val="22"/>
                <w:szCs w:val="22"/>
                <w:lang w:val="en-GB"/>
              </w:rPr>
            </w:pPr>
            <w:r w:rsidRPr="003B3A4C">
              <w:rPr>
                <w:rFonts w:ascii="Cambria" w:hAnsi="Cambria"/>
                <w:bCs/>
                <w:sz w:val="22"/>
                <w:szCs w:val="22"/>
                <w:lang w:val="en-GB"/>
              </w:rPr>
              <w:t xml:space="preserve">that the Potential </w:t>
            </w:r>
            <w:r>
              <w:rPr>
                <w:rFonts w:ascii="Cambria" w:hAnsi="Cambria"/>
                <w:bCs/>
                <w:sz w:val="22"/>
                <w:szCs w:val="22"/>
                <w:lang w:val="en-GB"/>
              </w:rPr>
              <w:t>Partner</w:t>
            </w:r>
            <w:r w:rsidRPr="003B3A4C">
              <w:rPr>
                <w:rFonts w:ascii="Cambria" w:hAnsi="Cambria"/>
                <w:bCs/>
                <w:sz w:val="22"/>
                <w:szCs w:val="22"/>
                <w:lang w:val="en-GB"/>
              </w:rPr>
              <w:t xml:space="preserve"> is able, upon the Company</w:t>
            </w:r>
            <w:r w:rsidR="002C3AEA">
              <w:rPr>
                <w:rFonts w:ascii="Cambria" w:hAnsi="Cambria"/>
                <w:bCs/>
                <w:sz w:val="22"/>
                <w:szCs w:val="22"/>
                <w:lang w:val="en-GB"/>
              </w:rPr>
              <w:t>’</w:t>
            </w:r>
            <w:r w:rsidRPr="003B3A4C">
              <w:rPr>
                <w:rFonts w:ascii="Cambria" w:hAnsi="Cambria"/>
                <w:bCs/>
                <w:sz w:val="22"/>
                <w:szCs w:val="22"/>
                <w:lang w:val="en-GB"/>
              </w:rPr>
              <w:t xml:space="preserve">s request and without delay, to provide additional evidence regarding the absence of grounds for the exclusion of the Potential </w:t>
            </w:r>
            <w:r>
              <w:rPr>
                <w:rFonts w:ascii="Cambria" w:hAnsi="Cambria"/>
                <w:bCs/>
                <w:sz w:val="22"/>
                <w:szCs w:val="22"/>
                <w:lang w:val="en-GB"/>
              </w:rPr>
              <w:t>Partner</w:t>
            </w:r>
            <w:r w:rsidRPr="003B3A4C">
              <w:rPr>
                <w:rFonts w:ascii="Cambria" w:hAnsi="Cambria"/>
                <w:bCs/>
                <w:sz w:val="22"/>
                <w:szCs w:val="22"/>
                <w:lang w:val="en-GB"/>
              </w:rPr>
              <w:t>;</w:t>
            </w:r>
          </w:p>
        </w:tc>
      </w:tr>
      <w:tr w:rsidR="0012541C" w:rsidRPr="00C46E44" w14:paraId="13A2C61D" w14:textId="77777777" w:rsidTr="00923C2F">
        <w:trPr>
          <w:trHeight w:val="818"/>
        </w:trPr>
        <w:tc>
          <w:tcPr>
            <w:tcW w:w="4665" w:type="dxa"/>
          </w:tcPr>
          <w:p w14:paraId="73D42234" w14:textId="77777777" w:rsidR="0012541C" w:rsidRDefault="004718CB" w:rsidP="001170C7">
            <w:pPr>
              <w:numPr>
                <w:ilvl w:val="0"/>
                <w:numId w:val="34"/>
              </w:numPr>
              <w:spacing w:line="240" w:lineRule="auto"/>
              <w:ind w:left="584" w:hanging="357"/>
              <w:rPr>
                <w:rFonts w:ascii="Cambria" w:hAnsi="Cambria"/>
                <w:sz w:val="22"/>
                <w:szCs w:val="22"/>
                <w:lang w:val="sr-Cyrl-RS"/>
              </w:rPr>
            </w:pPr>
            <w:r w:rsidRPr="004718CB">
              <w:rPr>
                <w:rFonts w:ascii="Cambria" w:hAnsi="Cambria"/>
                <w:sz w:val="22"/>
                <w:szCs w:val="22"/>
                <w:lang w:val="sr-Cyrl-RS"/>
              </w:rPr>
              <w:t>да не постоје основи за искључење потенцијалног спонзора, односно да:</w:t>
            </w:r>
          </w:p>
          <w:p w14:paraId="09CF370D" w14:textId="00383986" w:rsidR="00923C2F" w:rsidRPr="00C46E44" w:rsidRDefault="00923C2F" w:rsidP="00923C2F">
            <w:pPr>
              <w:spacing w:line="240" w:lineRule="auto"/>
              <w:ind w:left="584"/>
              <w:rPr>
                <w:rFonts w:ascii="Cambria" w:hAnsi="Cambria"/>
                <w:sz w:val="22"/>
                <w:szCs w:val="22"/>
                <w:lang w:val="sr-Cyrl-RS"/>
              </w:rPr>
            </w:pPr>
          </w:p>
        </w:tc>
        <w:tc>
          <w:tcPr>
            <w:tcW w:w="287" w:type="dxa"/>
          </w:tcPr>
          <w:p w14:paraId="6D7FAF82" w14:textId="77777777" w:rsidR="0012541C" w:rsidRPr="009D1B7F" w:rsidRDefault="0012541C" w:rsidP="00653544">
            <w:pPr>
              <w:widowControl w:val="0"/>
              <w:suppressAutoHyphens/>
              <w:spacing w:before="120" w:after="120"/>
              <w:rPr>
                <w:rFonts w:ascii="Cambria" w:hAnsi="Cambria"/>
                <w:sz w:val="22"/>
                <w:szCs w:val="22"/>
                <w:lang w:val="ru-RU"/>
              </w:rPr>
            </w:pPr>
          </w:p>
        </w:tc>
        <w:tc>
          <w:tcPr>
            <w:tcW w:w="4759" w:type="dxa"/>
          </w:tcPr>
          <w:p w14:paraId="756E6FC5" w14:textId="77777777" w:rsidR="0033616D" w:rsidRPr="00923C2F" w:rsidRDefault="003B3A4C" w:rsidP="003B3A4C">
            <w:pPr>
              <w:numPr>
                <w:ilvl w:val="0"/>
                <w:numId w:val="34"/>
              </w:numPr>
              <w:spacing w:line="240" w:lineRule="auto"/>
              <w:ind w:left="584" w:hanging="357"/>
              <w:rPr>
                <w:rFonts w:ascii="Cambria" w:hAnsi="Cambria"/>
                <w:bCs/>
                <w:sz w:val="22"/>
                <w:szCs w:val="22"/>
                <w:lang w:val="en-GB"/>
              </w:rPr>
            </w:pPr>
            <w:r w:rsidRPr="003B3A4C">
              <w:rPr>
                <w:rFonts w:ascii="Cambria" w:hAnsi="Cambria"/>
                <w:bCs/>
                <w:sz w:val="22"/>
                <w:szCs w:val="22"/>
                <w:lang w:val="en-GB"/>
              </w:rPr>
              <w:t xml:space="preserve">that there are no grounds for the exclusion of the Potential </w:t>
            </w:r>
            <w:r w:rsidR="0031217F">
              <w:rPr>
                <w:rFonts w:ascii="Cambria" w:hAnsi="Cambria"/>
                <w:bCs/>
                <w:sz w:val="22"/>
                <w:szCs w:val="22"/>
                <w:lang w:val="en-GB"/>
              </w:rPr>
              <w:t>Partner</w:t>
            </w:r>
            <w:r w:rsidRPr="003B3A4C">
              <w:rPr>
                <w:rFonts w:ascii="Cambria" w:hAnsi="Cambria"/>
                <w:bCs/>
                <w:sz w:val="22"/>
                <w:szCs w:val="22"/>
                <w:lang w:val="en-GB"/>
              </w:rPr>
              <w:t xml:space="preserve">, </w:t>
            </w:r>
            <w:r>
              <w:rPr>
                <w:rFonts w:ascii="Cambria" w:hAnsi="Cambria"/>
                <w:bCs/>
                <w:sz w:val="22"/>
                <w:szCs w:val="22"/>
                <w:lang w:val="en-GB"/>
              </w:rPr>
              <w:t>namely</w:t>
            </w:r>
            <w:r w:rsidRPr="003B3A4C">
              <w:rPr>
                <w:rFonts w:ascii="Cambria" w:hAnsi="Cambria"/>
                <w:bCs/>
                <w:sz w:val="22"/>
                <w:szCs w:val="22"/>
                <w:lang w:val="en-GB"/>
              </w:rPr>
              <w:t xml:space="preserve"> that:</w:t>
            </w:r>
          </w:p>
          <w:p w14:paraId="567CFA7F" w14:textId="06312EE7" w:rsidR="00923C2F" w:rsidRPr="00D3428E" w:rsidRDefault="00923C2F" w:rsidP="00923C2F">
            <w:pPr>
              <w:spacing w:line="240" w:lineRule="auto"/>
              <w:ind w:left="584"/>
              <w:rPr>
                <w:rFonts w:ascii="Cambria" w:hAnsi="Cambria"/>
                <w:bCs/>
                <w:sz w:val="22"/>
                <w:szCs w:val="22"/>
                <w:lang w:val="en-GB"/>
              </w:rPr>
            </w:pPr>
          </w:p>
        </w:tc>
      </w:tr>
      <w:tr w:rsidR="004718CB" w:rsidRPr="00C46E44" w14:paraId="5EF3F610" w14:textId="77777777" w:rsidTr="00923C2F">
        <w:trPr>
          <w:trHeight w:val="1329"/>
        </w:trPr>
        <w:tc>
          <w:tcPr>
            <w:tcW w:w="4665" w:type="dxa"/>
          </w:tcPr>
          <w:p w14:paraId="65CCB2E3" w14:textId="29A511F2" w:rsidR="004718CB" w:rsidRPr="0006622D" w:rsidRDefault="0006622D" w:rsidP="001170C7">
            <w:pPr>
              <w:numPr>
                <w:ilvl w:val="0"/>
                <w:numId w:val="32"/>
              </w:numPr>
              <w:ind w:left="924" w:hanging="357"/>
              <w:rPr>
                <w:rFonts w:ascii="Cambria" w:hAnsi="Cambria"/>
                <w:sz w:val="22"/>
                <w:szCs w:val="22"/>
                <w:lang w:val="sr-Cyrl-RS"/>
              </w:rPr>
            </w:pPr>
            <w:r w:rsidRPr="0006622D">
              <w:rPr>
                <w:rFonts w:ascii="Cambria" w:hAnsi="Cambria"/>
                <w:sz w:val="22"/>
                <w:szCs w:val="22"/>
                <w:lang w:val="sr-Cyrl-RS"/>
              </w:rPr>
              <w:t xml:space="preserve">Потенцијални спонзор и његов законски заступник, у периоду од претходних пет година до дана подношења писма о намерама, нису правноснажно осуђени за: </w:t>
            </w:r>
          </w:p>
        </w:tc>
        <w:tc>
          <w:tcPr>
            <w:tcW w:w="287" w:type="dxa"/>
          </w:tcPr>
          <w:p w14:paraId="78F7A3CD" w14:textId="77777777" w:rsidR="004718CB" w:rsidRPr="009D1B7F" w:rsidRDefault="004718CB" w:rsidP="00653544">
            <w:pPr>
              <w:widowControl w:val="0"/>
              <w:suppressAutoHyphens/>
              <w:spacing w:before="120" w:after="120"/>
              <w:rPr>
                <w:rFonts w:ascii="Cambria" w:hAnsi="Cambria"/>
                <w:sz w:val="22"/>
                <w:szCs w:val="22"/>
                <w:lang w:val="ru-RU"/>
              </w:rPr>
            </w:pPr>
          </w:p>
        </w:tc>
        <w:tc>
          <w:tcPr>
            <w:tcW w:w="4759" w:type="dxa"/>
          </w:tcPr>
          <w:p w14:paraId="28009BDD" w14:textId="293BE869" w:rsidR="004718CB" w:rsidRPr="00923C2F" w:rsidRDefault="00FC7188" w:rsidP="003B3A4C">
            <w:pPr>
              <w:numPr>
                <w:ilvl w:val="0"/>
                <w:numId w:val="36"/>
              </w:numPr>
              <w:rPr>
                <w:rFonts w:ascii="Cambria" w:hAnsi="Cambria"/>
                <w:bCs/>
                <w:sz w:val="22"/>
                <w:szCs w:val="22"/>
                <w:lang w:val="en-GB"/>
              </w:rPr>
            </w:pPr>
            <w:r>
              <w:rPr>
                <w:rFonts w:ascii="Cambria" w:hAnsi="Cambria"/>
                <w:bCs/>
                <w:sz w:val="22"/>
                <w:szCs w:val="22"/>
                <w:lang w:val="en-GB"/>
              </w:rPr>
              <w:t xml:space="preserve">the </w:t>
            </w:r>
            <w:r w:rsidR="003B3A4C">
              <w:rPr>
                <w:rFonts w:ascii="Cambria" w:hAnsi="Cambria"/>
                <w:bCs/>
                <w:sz w:val="22"/>
                <w:szCs w:val="22"/>
                <w:lang w:val="en-GB"/>
              </w:rPr>
              <w:t xml:space="preserve">Potential Partner </w:t>
            </w:r>
            <w:r w:rsidR="003B3A4C" w:rsidRPr="003B3A4C">
              <w:rPr>
                <w:rFonts w:ascii="Cambria" w:hAnsi="Cambria"/>
                <w:bCs/>
                <w:sz w:val="22"/>
                <w:szCs w:val="22"/>
                <w:lang w:val="en-GB"/>
              </w:rPr>
              <w:t xml:space="preserve">and </w:t>
            </w:r>
            <w:r w:rsidR="003B3A4C" w:rsidRPr="003B3A4C">
              <w:rPr>
                <w:rFonts w:ascii="Cambria" w:hAnsi="Cambria"/>
                <w:sz w:val="22"/>
                <w:szCs w:val="22"/>
              </w:rPr>
              <w:t>its legal representative, in the period of the previous five years up to the date of submission of the letter of intent, have not been convicted for:</w:t>
            </w:r>
          </w:p>
          <w:p w14:paraId="4F53DA8B" w14:textId="77777777" w:rsidR="00923C2F" w:rsidRPr="00D3428E" w:rsidRDefault="00923C2F" w:rsidP="00923C2F">
            <w:pPr>
              <w:ind w:left="1069"/>
              <w:rPr>
                <w:rFonts w:ascii="Cambria" w:hAnsi="Cambria"/>
                <w:bCs/>
                <w:sz w:val="22"/>
                <w:szCs w:val="22"/>
                <w:lang w:val="en-GB"/>
              </w:rPr>
            </w:pPr>
          </w:p>
        </w:tc>
      </w:tr>
      <w:tr w:rsidR="004718CB" w:rsidRPr="00C46E44" w14:paraId="0CA507EC" w14:textId="77777777" w:rsidTr="00923C2F">
        <w:trPr>
          <w:trHeight w:val="426"/>
        </w:trPr>
        <w:tc>
          <w:tcPr>
            <w:tcW w:w="4665" w:type="dxa"/>
          </w:tcPr>
          <w:p w14:paraId="5033AF69" w14:textId="697D2AA5" w:rsidR="004718CB" w:rsidRPr="004709A6" w:rsidRDefault="001B09C5" w:rsidP="0056584A">
            <w:pPr>
              <w:numPr>
                <w:ilvl w:val="0"/>
                <w:numId w:val="33"/>
              </w:numPr>
              <w:ind w:left="1236" w:hanging="357"/>
              <w:rPr>
                <w:rFonts w:ascii="Cambria" w:hAnsi="Cambria"/>
                <w:sz w:val="22"/>
                <w:szCs w:val="22"/>
                <w:lang w:val="sr-Cyrl-RS"/>
              </w:rPr>
            </w:pPr>
            <w:r w:rsidRPr="001B09C5">
              <w:rPr>
                <w:rFonts w:ascii="Cambria" w:hAnsi="Cambria"/>
                <w:sz w:val="22"/>
                <w:szCs w:val="22"/>
                <w:lang w:val="sr-Cyrl-RS"/>
              </w:rPr>
              <w:t xml:space="preserve">кривично дело које су извршили као члан организоване криминалне групе и кривично дело </w:t>
            </w:r>
            <w:r w:rsidRPr="001B09C5">
              <w:rPr>
                <w:rFonts w:ascii="Cambria" w:hAnsi="Cambria"/>
                <w:sz w:val="22"/>
                <w:szCs w:val="22"/>
                <w:lang w:val="sr-Cyrl-RS"/>
              </w:rPr>
              <w:lastRenderedPageBreak/>
              <w:t>удруживање ради вршења кривичних дела;</w:t>
            </w:r>
          </w:p>
        </w:tc>
        <w:tc>
          <w:tcPr>
            <w:tcW w:w="287" w:type="dxa"/>
          </w:tcPr>
          <w:p w14:paraId="69DD22B0" w14:textId="77777777" w:rsidR="004718CB" w:rsidRPr="009D1B7F" w:rsidRDefault="004718CB" w:rsidP="00653544">
            <w:pPr>
              <w:widowControl w:val="0"/>
              <w:suppressAutoHyphens/>
              <w:spacing w:before="120" w:after="120"/>
              <w:rPr>
                <w:rFonts w:ascii="Cambria" w:hAnsi="Cambria"/>
                <w:sz w:val="22"/>
                <w:szCs w:val="22"/>
                <w:lang w:val="ru-RU"/>
              </w:rPr>
            </w:pPr>
          </w:p>
        </w:tc>
        <w:tc>
          <w:tcPr>
            <w:tcW w:w="4759" w:type="dxa"/>
          </w:tcPr>
          <w:p w14:paraId="75691549" w14:textId="77777777" w:rsidR="004718CB" w:rsidRPr="00923C2F" w:rsidRDefault="003B3A4C" w:rsidP="003B3A4C">
            <w:pPr>
              <w:numPr>
                <w:ilvl w:val="0"/>
                <w:numId w:val="37"/>
              </w:numPr>
              <w:ind w:left="1236" w:hanging="357"/>
              <w:rPr>
                <w:rFonts w:ascii="Cambria" w:hAnsi="Cambria"/>
                <w:bCs/>
                <w:sz w:val="22"/>
                <w:szCs w:val="22"/>
                <w:lang w:val="en-GB"/>
              </w:rPr>
            </w:pPr>
            <w:r>
              <w:rPr>
                <w:rFonts w:ascii="Cambria" w:hAnsi="Cambria"/>
                <w:bCs/>
                <w:sz w:val="22"/>
                <w:szCs w:val="22"/>
                <w:lang w:val="en-GB"/>
              </w:rPr>
              <w:t>t</w:t>
            </w:r>
            <w:r w:rsidRPr="003B3A4C">
              <w:rPr>
                <w:rFonts w:ascii="Cambria" w:hAnsi="Cambria"/>
                <w:bCs/>
                <w:sz w:val="22"/>
                <w:szCs w:val="22"/>
                <w:lang w:val="en-GB"/>
              </w:rPr>
              <w:t xml:space="preserve">he criminal offense they committed as a member of an organized criminal group and the criminal offense of organizing for </w:t>
            </w:r>
            <w:r w:rsidRPr="003B3A4C">
              <w:rPr>
                <w:rFonts w:ascii="Cambria" w:hAnsi="Cambria"/>
                <w:bCs/>
                <w:sz w:val="22"/>
                <w:szCs w:val="22"/>
                <w:lang w:val="en-GB"/>
              </w:rPr>
              <w:lastRenderedPageBreak/>
              <w:t>the purpose of committing criminal offenses;</w:t>
            </w:r>
          </w:p>
          <w:p w14:paraId="6388A815" w14:textId="77777777" w:rsidR="00923C2F" w:rsidRPr="00D3428E" w:rsidRDefault="00923C2F" w:rsidP="00923C2F">
            <w:pPr>
              <w:ind w:left="1236"/>
              <w:rPr>
                <w:rFonts w:ascii="Cambria" w:hAnsi="Cambria"/>
                <w:bCs/>
                <w:sz w:val="22"/>
                <w:szCs w:val="22"/>
                <w:lang w:val="en-GB"/>
              </w:rPr>
            </w:pPr>
          </w:p>
        </w:tc>
      </w:tr>
      <w:tr w:rsidR="004718CB" w:rsidRPr="00C46E44" w14:paraId="6BD5BBE1" w14:textId="77777777" w:rsidTr="00923C2F">
        <w:trPr>
          <w:trHeight w:val="9214"/>
        </w:trPr>
        <w:tc>
          <w:tcPr>
            <w:tcW w:w="4665" w:type="dxa"/>
          </w:tcPr>
          <w:p w14:paraId="10CFCFC2" w14:textId="77777777" w:rsidR="004718CB" w:rsidRDefault="004709A6" w:rsidP="003B3A4C">
            <w:pPr>
              <w:numPr>
                <w:ilvl w:val="0"/>
                <w:numId w:val="37"/>
              </w:numPr>
              <w:ind w:left="1236" w:hanging="357"/>
              <w:rPr>
                <w:rFonts w:ascii="Cambria" w:hAnsi="Cambria"/>
                <w:sz w:val="22"/>
                <w:szCs w:val="22"/>
                <w:lang w:val="sr-Cyrl-RS"/>
              </w:rPr>
            </w:pPr>
            <w:r w:rsidRPr="004709A6">
              <w:rPr>
                <w:rFonts w:ascii="Cambria" w:hAnsi="Cambria"/>
                <w:sz w:val="22"/>
                <w:szCs w:val="22"/>
                <w:lang w:val="sr-Cyrl-RS"/>
              </w:rPr>
              <w:lastRenderedPageBreak/>
              <w:t>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14:paraId="322D977E" w14:textId="6EE21EE5" w:rsidR="00923C2F" w:rsidRPr="004718CB" w:rsidRDefault="00923C2F" w:rsidP="00923C2F">
            <w:pPr>
              <w:ind w:left="1236"/>
              <w:rPr>
                <w:rFonts w:ascii="Cambria" w:hAnsi="Cambria"/>
                <w:sz w:val="22"/>
                <w:szCs w:val="22"/>
                <w:lang w:val="sr-Cyrl-RS"/>
              </w:rPr>
            </w:pPr>
          </w:p>
        </w:tc>
        <w:tc>
          <w:tcPr>
            <w:tcW w:w="287" w:type="dxa"/>
          </w:tcPr>
          <w:p w14:paraId="1A197D70" w14:textId="77777777" w:rsidR="004718CB" w:rsidRPr="009D1B7F" w:rsidRDefault="004718CB" w:rsidP="00653544">
            <w:pPr>
              <w:widowControl w:val="0"/>
              <w:suppressAutoHyphens/>
              <w:spacing w:before="120" w:after="120"/>
              <w:rPr>
                <w:rFonts w:ascii="Cambria" w:hAnsi="Cambria"/>
                <w:sz w:val="22"/>
                <w:szCs w:val="22"/>
                <w:lang w:val="ru-RU"/>
              </w:rPr>
            </w:pPr>
          </w:p>
        </w:tc>
        <w:tc>
          <w:tcPr>
            <w:tcW w:w="4759" w:type="dxa"/>
          </w:tcPr>
          <w:p w14:paraId="5EEE0229" w14:textId="4F86F72F" w:rsidR="004718CB" w:rsidRPr="00D3428E" w:rsidRDefault="003B3A4C" w:rsidP="003B3A4C">
            <w:pPr>
              <w:numPr>
                <w:ilvl w:val="0"/>
                <w:numId w:val="38"/>
              </w:numPr>
              <w:ind w:left="1236" w:hanging="357"/>
              <w:rPr>
                <w:rFonts w:ascii="Cambria" w:hAnsi="Cambria"/>
                <w:bCs/>
                <w:sz w:val="22"/>
                <w:szCs w:val="22"/>
                <w:lang w:val="en-GB"/>
              </w:rPr>
            </w:pPr>
            <w:r w:rsidRPr="003B3A4C">
              <w:rPr>
                <w:rFonts w:ascii="Cambria" w:hAnsi="Cambria"/>
                <w:bCs/>
                <w:sz w:val="22"/>
                <w:szCs w:val="22"/>
                <w:lang w:val="en-GB"/>
              </w:rPr>
              <w:t>the criminal offense of abuse of authority, the criminal offense of misconduct in connection with public procurement, the criminal offense of taking bribe in performing a business activity, the criminal offense of offering bribe in performing a business activity, the criminal offense of the abuse of office, the criminal offense of trading in influence, the criminal offense of taking or offering bribe; the criminal offense of fraud, the criminal offense of unjustified obtaining and using of loans and other benefits, the criminal offense of fraud in performing a business activity, the criminal offense of tax evasion; the criminal offense of terrorism, the criminal offense of public incitement to commit terrorist acts, the criminal offense of recruitment and training for the execution of terrorist acts and the criminal offense of terrorist association; the criminal offense of money laundering and the criminal offense of financing terrorism; the criminal offense of human trafficking and the criminal offense of slavery and slave trade;</w:t>
            </w:r>
          </w:p>
        </w:tc>
      </w:tr>
      <w:tr w:rsidR="00D67CB5" w:rsidRPr="00C46E44" w14:paraId="58D810F6" w14:textId="77777777" w:rsidTr="00923C2F">
        <w:trPr>
          <w:trHeight w:val="558"/>
        </w:trPr>
        <w:tc>
          <w:tcPr>
            <w:tcW w:w="4665" w:type="dxa"/>
          </w:tcPr>
          <w:p w14:paraId="4055AF3F" w14:textId="77777777" w:rsidR="00D67CB5" w:rsidRDefault="003E1740" w:rsidP="00923C2F">
            <w:pPr>
              <w:numPr>
                <w:ilvl w:val="0"/>
                <w:numId w:val="32"/>
              </w:numPr>
              <w:ind w:left="924" w:hanging="357"/>
              <w:rPr>
                <w:rFonts w:ascii="Cambria" w:hAnsi="Cambria"/>
                <w:sz w:val="22"/>
                <w:szCs w:val="22"/>
                <w:lang w:val="sr-Cyrl-RS"/>
              </w:rPr>
            </w:pPr>
            <w:r w:rsidRPr="003E1740">
              <w:rPr>
                <w:rFonts w:ascii="Cambria" w:hAnsi="Cambria"/>
                <w:sz w:val="22"/>
                <w:szCs w:val="22"/>
                <w:lang w:val="sr-Cyrl-RS"/>
              </w:rPr>
              <w:t xml:space="preserve">није било покушаја од стране Потенцијалног спонзора да се изврши непримерен утицај на поступак одлучивања Друштва или да се дође до поверљивих података који би могли Потенцијалном спонзору да омогуће предност у поступку </w:t>
            </w:r>
            <w:r w:rsidR="00923C2F">
              <w:rPr>
                <w:rFonts w:ascii="Cambria" w:hAnsi="Cambria"/>
                <w:sz w:val="22"/>
                <w:szCs w:val="22"/>
                <w:lang w:val="sr-Cyrl-RS"/>
              </w:rPr>
              <w:t>избора спонзора</w:t>
            </w:r>
            <w:r w:rsidRPr="003E1740">
              <w:rPr>
                <w:rFonts w:ascii="Cambria" w:hAnsi="Cambria"/>
                <w:sz w:val="22"/>
                <w:szCs w:val="22"/>
                <w:lang w:val="sr-Cyrl-RS"/>
              </w:rPr>
              <w:t xml:space="preserve"> или да Потенцијални спонзор</w:t>
            </w:r>
            <w:r w:rsidR="00072A8E">
              <w:rPr>
                <w:rFonts w:ascii="Cambria" w:hAnsi="Cambria"/>
                <w:sz w:val="22"/>
                <w:szCs w:val="22"/>
                <w:lang w:val="sr-Latn-RS"/>
              </w:rPr>
              <w:t xml:space="preserve"> </w:t>
            </w:r>
            <w:r w:rsidR="00072A8E">
              <w:rPr>
                <w:rFonts w:ascii="Cambria" w:hAnsi="Cambria"/>
                <w:sz w:val="22"/>
                <w:szCs w:val="22"/>
                <w:lang w:val="sr-Cyrl-RS"/>
              </w:rPr>
              <w:t>није</w:t>
            </w:r>
            <w:r w:rsidRPr="003E1740">
              <w:rPr>
                <w:rFonts w:ascii="Cambria" w:hAnsi="Cambria"/>
                <w:sz w:val="22"/>
                <w:szCs w:val="22"/>
                <w:lang w:val="sr-Cyrl-RS"/>
              </w:rPr>
              <w:t xml:space="preserve"> доставио обмањујуће податке који </w:t>
            </w:r>
            <w:r w:rsidRPr="003E1740">
              <w:rPr>
                <w:rFonts w:ascii="Cambria" w:hAnsi="Cambria"/>
                <w:sz w:val="22"/>
                <w:szCs w:val="22"/>
                <w:lang w:val="sr-Cyrl-RS"/>
              </w:rPr>
              <w:lastRenderedPageBreak/>
              <w:t>могу да утичу на одлук</w:t>
            </w:r>
            <w:r w:rsidR="004B64F1">
              <w:rPr>
                <w:rFonts w:ascii="Cambria" w:hAnsi="Cambria"/>
                <w:sz w:val="22"/>
                <w:szCs w:val="22"/>
                <w:lang w:val="sr-Cyrl-RS"/>
              </w:rPr>
              <w:t>у</w:t>
            </w:r>
            <w:r w:rsidRPr="003E1740">
              <w:rPr>
                <w:rFonts w:ascii="Cambria" w:hAnsi="Cambria"/>
                <w:sz w:val="22"/>
                <w:szCs w:val="22"/>
                <w:lang w:val="sr-Cyrl-RS"/>
              </w:rPr>
              <w:t xml:space="preserve"> које се тичу избора </w:t>
            </w:r>
            <w:r w:rsidR="004B64F1">
              <w:rPr>
                <w:rFonts w:ascii="Cambria" w:hAnsi="Cambria"/>
                <w:sz w:val="22"/>
                <w:szCs w:val="22"/>
                <w:lang w:val="sr-Cyrl-RS"/>
              </w:rPr>
              <w:t>спонзора</w:t>
            </w:r>
            <w:r w:rsidRPr="003E1740">
              <w:rPr>
                <w:rFonts w:ascii="Cambria" w:hAnsi="Cambria"/>
                <w:sz w:val="22"/>
                <w:szCs w:val="22"/>
                <w:lang w:val="sr-Cyrl-RS"/>
              </w:rPr>
              <w:t>;</w:t>
            </w:r>
          </w:p>
          <w:p w14:paraId="5298944F" w14:textId="600BA08B" w:rsidR="00923C2F" w:rsidRPr="003E1740" w:rsidRDefault="00923C2F" w:rsidP="00923C2F">
            <w:pPr>
              <w:ind w:left="924"/>
              <w:rPr>
                <w:rFonts w:ascii="Cambria" w:hAnsi="Cambria"/>
                <w:sz w:val="22"/>
                <w:szCs w:val="22"/>
                <w:lang w:val="sr-Cyrl-RS"/>
              </w:rPr>
            </w:pPr>
          </w:p>
        </w:tc>
        <w:tc>
          <w:tcPr>
            <w:tcW w:w="287" w:type="dxa"/>
          </w:tcPr>
          <w:p w14:paraId="427E7776" w14:textId="77777777" w:rsidR="00D67CB5" w:rsidRPr="00653544" w:rsidRDefault="00D67CB5" w:rsidP="00653544">
            <w:pPr>
              <w:widowControl w:val="0"/>
              <w:suppressAutoHyphens/>
              <w:spacing w:before="120" w:after="120"/>
              <w:rPr>
                <w:rFonts w:ascii="Cambria" w:hAnsi="Cambria"/>
                <w:sz w:val="22"/>
                <w:szCs w:val="22"/>
                <w:lang w:val="ru-RU"/>
              </w:rPr>
            </w:pPr>
          </w:p>
        </w:tc>
        <w:tc>
          <w:tcPr>
            <w:tcW w:w="4759" w:type="dxa"/>
          </w:tcPr>
          <w:p w14:paraId="08B9BEC4" w14:textId="389072A3" w:rsidR="00D67CB5" w:rsidRPr="00653544" w:rsidRDefault="00D6604A" w:rsidP="00923C2F">
            <w:pPr>
              <w:numPr>
                <w:ilvl w:val="0"/>
                <w:numId w:val="36"/>
              </w:numPr>
              <w:rPr>
                <w:rFonts w:ascii="Cambria" w:hAnsi="Cambria"/>
                <w:sz w:val="22"/>
                <w:szCs w:val="22"/>
                <w:lang w:val="en-GB"/>
              </w:rPr>
            </w:pPr>
            <w:r w:rsidRPr="00D6604A">
              <w:rPr>
                <w:rFonts w:ascii="Cambria" w:hAnsi="Cambria"/>
                <w:sz w:val="22"/>
                <w:szCs w:val="22"/>
                <w:lang w:val="en-GB"/>
              </w:rPr>
              <w:t xml:space="preserve">there have been no attempts by the Potential </w:t>
            </w:r>
            <w:r>
              <w:rPr>
                <w:rFonts w:ascii="Cambria" w:hAnsi="Cambria"/>
                <w:sz w:val="22"/>
                <w:szCs w:val="22"/>
                <w:lang w:val="en-GB"/>
              </w:rPr>
              <w:t>Partner to</w:t>
            </w:r>
            <w:r w:rsidRPr="00D6604A">
              <w:rPr>
                <w:rFonts w:ascii="Cambria" w:hAnsi="Cambria"/>
                <w:sz w:val="22"/>
                <w:szCs w:val="22"/>
                <w:lang w:val="en-GB"/>
              </w:rPr>
              <w:t xml:space="preserve"> unduly influence the decision-making process of the Company or </w:t>
            </w:r>
            <w:r>
              <w:rPr>
                <w:rFonts w:ascii="Cambria" w:hAnsi="Cambria"/>
                <w:sz w:val="22"/>
                <w:szCs w:val="22"/>
                <w:lang w:val="en-GB"/>
              </w:rPr>
              <w:t xml:space="preserve">to </w:t>
            </w:r>
            <w:r w:rsidRPr="00D6604A">
              <w:rPr>
                <w:rFonts w:ascii="Cambria" w:hAnsi="Cambria"/>
                <w:sz w:val="22"/>
                <w:szCs w:val="22"/>
                <w:lang w:val="en-GB"/>
              </w:rPr>
              <w:t xml:space="preserve">obtain confidential information that may confer upon its undue advantage in the </w:t>
            </w:r>
            <w:r w:rsidR="00923C2F" w:rsidRPr="00923C2F">
              <w:rPr>
                <w:rFonts w:ascii="Cambria" w:hAnsi="Cambria"/>
                <w:sz w:val="22"/>
                <w:szCs w:val="22"/>
                <w:lang w:val="en-GB"/>
              </w:rPr>
              <w:t xml:space="preserve">partner selection process </w:t>
            </w:r>
            <w:r w:rsidRPr="00D6604A">
              <w:rPr>
                <w:rFonts w:ascii="Cambria" w:hAnsi="Cambria"/>
                <w:sz w:val="22"/>
                <w:szCs w:val="22"/>
                <w:lang w:val="en-GB"/>
              </w:rPr>
              <w:t xml:space="preserve">or </w:t>
            </w:r>
            <w:r>
              <w:rPr>
                <w:rFonts w:ascii="Cambria" w:hAnsi="Cambria"/>
                <w:sz w:val="22"/>
                <w:szCs w:val="22"/>
                <w:lang w:val="en-GB"/>
              </w:rPr>
              <w:t xml:space="preserve">that the Potential Partner </w:t>
            </w:r>
            <w:r w:rsidRPr="00D6604A">
              <w:rPr>
                <w:rFonts w:ascii="Cambria" w:hAnsi="Cambria"/>
                <w:sz w:val="22"/>
                <w:szCs w:val="22"/>
                <w:lang w:val="en-GB"/>
              </w:rPr>
              <w:t>has</w:t>
            </w:r>
            <w:r w:rsidR="00923C2F">
              <w:rPr>
                <w:rFonts w:ascii="Cambria" w:hAnsi="Cambria"/>
                <w:sz w:val="22"/>
                <w:szCs w:val="22"/>
                <w:lang w:val="sr-Cyrl-RS"/>
              </w:rPr>
              <w:t xml:space="preserve"> </w:t>
            </w:r>
            <w:r w:rsidR="00072A8E" w:rsidRPr="00923C2F">
              <w:rPr>
                <w:rFonts w:ascii="Cambria" w:hAnsi="Cambria"/>
                <w:sz w:val="22"/>
                <w:szCs w:val="22"/>
                <w:lang w:val="en-GB"/>
              </w:rPr>
              <w:t>not</w:t>
            </w:r>
            <w:r w:rsidR="00072A8E">
              <w:rPr>
                <w:rFonts w:ascii="Cambria" w:hAnsi="Cambria"/>
                <w:sz w:val="22"/>
                <w:szCs w:val="22"/>
                <w:lang w:val="sr-Latn-RS"/>
              </w:rPr>
              <w:t xml:space="preserve"> </w:t>
            </w:r>
            <w:r w:rsidRPr="00D6604A">
              <w:rPr>
                <w:rFonts w:ascii="Cambria" w:hAnsi="Cambria"/>
                <w:sz w:val="22"/>
                <w:szCs w:val="22"/>
                <w:lang w:val="en-GB"/>
              </w:rPr>
              <w:t xml:space="preserve">provided misleading information that may </w:t>
            </w:r>
            <w:r w:rsidRPr="00D6604A">
              <w:rPr>
                <w:rFonts w:ascii="Cambria" w:hAnsi="Cambria"/>
                <w:sz w:val="22"/>
                <w:szCs w:val="22"/>
                <w:lang w:val="en-GB"/>
              </w:rPr>
              <w:lastRenderedPageBreak/>
              <w:t xml:space="preserve">influence the decision regarding the selection of </w:t>
            </w:r>
            <w:r w:rsidR="00BA45B6">
              <w:rPr>
                <w:rFonts w:ascii="Cambria" w:hAnsi="Cambria"/>
                <w:sz w:val="22"/>
                <w:szCs w:val="22"/>
                <w:lang w:val="en-GB"/>
              </w:rPr>
              <w:t xml:space="preserve">the </w:t>
            </w:r>
            <w:r w:rsidRPr="00D6604A">
              <w:rPr>
                <w:rFonts w:ascii="Cambria" w:hAnsi="Cambria"/>
                <w:sz w:val="22"/>
                <w:szCs w:val="22"/>
                <w:lang w:val="en-GB"/>
              </w:rPr>
              <w:t>partner;</w:t>
            </w:r>
          </w:p>
        </w:tc>
      </w:tr>
      <w:tr w:rsidR="00D67CB5" w:rsidRPr="00C46E44" w14:paraId="2CBD8F7D" w14:textId="77777777" w:rsidTr="001C2206">
        <w:trPr>
          <w:trHeight w:val="3658"/>
        </w:trPr>
        <w:tc>
          <w:tcPr>
            <w:tcW w:w="4665" w:type="dxa"/>
          </w:tcPr>
          <w:p w14:paraId="7770A203" w14:textId="77777777" w:rsidR="00A4270D" w:rsidRPr="00A4270D" w:rsidRDefault="00A4270D" w:rsidP="00072A8E">
            <w:pPr>
              <w:numPr>
                <w:ilvl w:val="0"/>
                <w:numId w:val="32"/>
              </w:numPr>
              <w:ind w:left="924" w:hanging="357"/>
              <w:rPr>
                <w:rFonts w:ascii="Cambria" w:hAnsi="Cambria"/>
                <w:sz w:val="22"/>
                <w:szCs w:val="22"/>
                <w:lang w:val="sr-Cyrl-RS"/>
              </w:rPr>
            </w:pPr>
            <w:r w:rsidRPr="00A4270D">
              <w:rPr>
                <w:rFonts w:ascii="Cambria" w:hAnsi="Cambria"/>
                <w:sz w:val="22"/>
                <w:szCs w:val="22"/>
                <w:lang w:val="sr-Cyrl-RS"/>
              </w:rPr>
              <w:lastRenderedPageBreak/>
              <w:t>да Потенцијални спонзор није у стечају, неспособан за плаћање или у поступку ликвидације, да имовином не управља стечајни (ликвидациони) управник или суд, да нема аранжмана погодбе са повериоцима, да нема престанка обављања пословне делатности или било какве истоврсне ситуације која произлази из сличног поступка према важећим законима и прописима</w:t>
            </w:r>
            <w:r w:rsidR="00923C2F">
              <w:rPr>
                <w:rFonts w:ascii="Cambria" w:hAnsi="Cambria"/>
                <w:sz w:val="22"/>
                <w:szCs w:val="22"/>
                <w:lang w:val="sr-Cyrl-RS"/>
              </w:rPr>
              <w:t>.</w:t>
            </w:r>
          </w:p>
          <w:p w14:paraId="740F8A33" w14:textId="77777777" w:rsidR="00D67CB5" w:rsidRPr="00D67CB5" w:rsidRDefault="00D67CB5" w:rsidP="00FC16A2">
            <w:pPr>
              <w:ind w:left="924"/>
              <w:rPr>
                <w:rFonts w:ascii="Cambria" w:hAnsi="Cambria"/>
                <w:sz w:val="22"/>
                <w:szCs w:val="22"/>
                <w:lang w:val="sr-Cyrl-RS"/>
              </w:rPr>
            </w:pPr>
          </w:p>
        </w:tc>
        <w:tc>
          <w:tcPr>
            <w:tcW w:w="287" w:type="dxa"/>
          </w:tcPr>
          <w:p w14:paraId="1335C8C1" w14:textId="77777777" w:rsidR="00D67CB5" w:rsidRPr="00653544" w:rsidRDefault="00D67CB5" w:rsidP="00653544">
            <w:pPr>
              <w:widowControl w:val="0"/>
              <w:suppressAutoHyphens/>
              <w:spacing w:before="120" w:after="120"/>
              <w:rPr>
                <w:rFonts w:ascii="Cambria" w:hAnsi="Cambria"/>
                <w:sz w:val="22"/>
                <w:szCs w:val="22"/>
                <w:lang w:val="ru-RU"/>
              </w:rPr>
            </w:pPr>
          </w:p>
        </w:tc>
        <w:tc>
          <w:tcPr>
            <w:tcW w:w="4759" w:type="dxa"/>
          </w:tcPr>
          <w:p w14:paraId="11636244" w14:textId="1AE078AC" w:rsidR="00D67CB5" w:rsidRPr="00653544" w:rsidRDefault="008703BD" w:rsidP="00923C2F">
            <w:pPr>
              <w:numPr>
                <w:ilvl w:val="0"/>
                <w:numId w:val="36"/>
              </w:numPr>
              <w:rPr>
                <w:rFonts w:ascii="Cambria" w:hAnsi="Cambria"/>
                <w:sz w:val="22"/>
                <w:szCs w:val="22"/>
                <w:lang w:val="en-GB"/>
              </w:rPr>
            </w:pPr>
            <w:r w:rsidRPr="008703BD">
              <w:rPr>
                <w:rFonts w:ascii="Cambria" w:hAnsi="Cambria"/>
                <w:sz w:val="22"/>
                <w:szCs w:val="22"/>
                <w:lang w:val="en-GB"/>
              </w:rPr>
              <w:t xml:space="preserve">that the Potential </w:t>
            </w:r>
            <w:r>
              <w:rPr>
                <w:rFonts w:ascii="Cambria" w:hAnsi="Cambria"/>
                <w:sz w:val="22"/>
                <w:szCs w:val="22"/>
                <w:lang w:val="sr-Latn-RS"/>
              </w:rPr>
              <w:t>Partner</w:t>
            </w:r>
            <w:r w:rsidRPr="008703BD">
              <w:rPr>
                <w:rFonts w:ascii="Cambria" w:hAnsi="Cambria"/>
                <w:sz w:val="22"/>
                <w:szCs w:val="22"/>
                <w:lang w:val="en-GB"/>
              </w:rPr>
              <w:t xml:space="preserve"> is not in bankruptcy, insolvent, or undergoing liquidation </w:t>
            </w:r>
            <w:r w:rsidR="009674D2" w:rsidRPr="008703BD">
              <w:rPr>
                <w:rFonts w:ascii="Cambria" w:hAnsi="Cambria"/>
                <w:sz w:val="22"/>
                <w:szCs w:val="22"/>
                <w:lang w:val="en-GB"/>
              </w:rPr>
              <w:t>proceedings</w:t>
            </w:r>
            <w:r w:rsidR="009674D2">
              <w:rPr>
                <w:rFonts w:ascii="Cambria" w:hAnsi="Cambria"/>
                <w:sz w:val="22"/>
                <w:szCs w:val="22"/>
                <w:lang w:val="en-GB"/>
              </w:rPr>
              <w:t>; that</w:t>
            </w:r>
            <w:r w:rsidRPr="008703BD">
              <w:rPr>
                <w:rFonts w:ascii="Cambria" w:hAnsi="Cambria"/>
                <w:sz w:val="22"/>
                <w:szCs w:val="22"/>
                <w:lang w:val="en-GB"/>
              </w:rPr>
              <w:t xml:space="preserve"> its assets are</w:t>
            </w:r>
            <w:r>
              <w:rPr>
                <w:rFonts w:ascii="Cambria" w:hAnsi="Cambria"/>
                <w:sz w:val="22"/>
                <w:szCs w:val="22"/>
                <w:lang w:val="en-GB"/>
              </w:rPr>
              <w:t xml:space="preserve"> not</w:t>
            </w:r>
            <w:r w:rsidRPr="008703BD">
              <w:rPr>
                <w:rFonts w:ascii="Cambria" w:hAnsi="Cambria"/>
                <w:sz w:val="22"/>
                <w:szCs w:val="22"/>
                <w:lang w:val="en-GB"/>
              </w:rPr>
              <w:t xml:space="preserve"> being managed by a bankruptcy (liquidation) administrator or court; that it is</w:t>
            </w:r>
            <w:r>
              <w:rPr>
                <w:rFonts w:ascii="Cambria" w:hAnsi="Cambria"/>
                <w:sz w:val="22"/>
                <w:szCs w:val="22"/>
                <w:lang w:val="en-GB"/>
              </w:rPr>
              <w:t xml:space="preserve"> not</w:t>
            </w:r>
            <w:r w:rsidRPr="008703BD">
              <w:rPr>
                <w:rFonts w:ascii="Cambria" w:hAnsi="Cambria"/>
                <w:sz w:val="22"/>
                <w:szCs w:val="22"/>
                <w:lang w:val="en-GB"/>
              </w:rPr>
              <w:t xml:space="preserve"> in a creditor arrangement, has</w:t>
            </w:r>
            <w:r>
              <w:rPr>
                <w:rFonts w:ascii="Cambria" w:hAnsi="Cambria"/>
                <w:sz w:val="22"/>
                <w:szCs w:val="22"/>
                <w:lang w:val="en-GB"/>
              </w:rPr>
              <w:t xml:space="preserve"> not</w:t>
            </w:r>
            <w:r w:rsidRPr="008703BD">
              <w:rPr>
                <w:rFonts w:ascii="Cambria" w:hAnsi="Cambria"/>
                <w:sz w:val="22"/>
                <w:szCs w:val="22"/>
                <w:lang w:val="en-GB"/>
              </w:rPr>
              <w:t xml:space="preserve"> ceased conducting business activities, or is</w:t>
            </w:r>
            <w:r>
              <w:rPr>
                <w:rFonts w:ascii="Cambria" w:hAnsi="Cambria"/>
                <w:sz w:val="22"/>
                <w:szCs w:val="22"/>
                <w:lang w:val="en-GB"/>
              </w:rPr>
              <w:t xml:space="preserve"> not</w:t>
            </w:r>
            <w:r w:rsidRPr="008703BD">
              <w:rPr>
                <w:rFonts w:ascii="Cambria" w:hAnsi="Cambria"/>
                <w:sz w:val="22"/>
                <w:szCs w:val="22"/>
                <w:lang w:val="en-GB"/>
              </w:rPr>
              <w:t xml:space="preserve"> in any similar situation arising from comparable proceedings under national laws and regulations</w:t>
            </w:r>
            <w:r w:rsidR="00923C2F">
              <w:rPr>
                <w:rFonts w:ascii="Cambria" w:hAnsi="Cambria"/>
                <w:sz w:val="22"/>
                <w:szCs w:val="22"/>
                <w:lang w:val="sr-Cyrl-RS"/>
              </w:rPr>
              <w:t>.</w:t>
            </w:r>
          </w:p>
        </w:tc>
      </w:tr>
      <w:tr w:rsidR="00D67CB5" w:rsidRPr="00C46E44" w14:paraId="0CAF2A7E" w14:textId="77777777" w:rsidTr="001C2206">
        <w:trPr>
          <w:trHeight w:val="558"/>
        </w:trPr>
        <w:tc>
          <w:tcPr>
            <w:tcW w:w="4665" w:type="dxa"/>
          </w:tcPr>
          <w:p w14:paraId="59AA4F00" w14:textId="77777777" w:rsidR="00FC16A2" w:rsidRPr="00FC16A2" w:rsidRDefault="00FC16A2" w:rsidP="004157EE">
            <w:pPr>
              <w:spacing w:line="240" w:lineRule="auto"/>
              <w:rPr>
                <w:rFonts w:ascii="Cambria" w:hAnsi="Cambria"/>
                <w:noProof/>
                <w:sz w:val="22"/>
                <w:szCs w:val="22"/>
                <w:lang w:val="sr-Cyrl-RS"/>
              </w:rPr>
            </w:pPr>
            <w:r w:rsidRPr="00FC16A2">
              <w:rPr>
                <w:rFonts w:ascii="Cambria" w:hAnsi="Cambria"/>
                <w:noProof/>
                <w:sz w:val="22"/>
                <w:szCs w:val="22"/>
                <w:lang w:val="sr-Cyrl-RS"/>
              </w:rPr>
              <w:t>У [</w:t>
            </w:r>
            <w:r w:rsidRPr="00FC16A2">
              <w:rPr>
                <w:rFonts w:ascii="Cambria" w:hAnsi="Cambria"/>
                <w:noProof/>
                <w:sz w:val="22"/>
                <w:szCs w:val="22"/>
                <w:highlight w:val="yellow"/>
                <w:lang w:val="sr-Cyrl-RS"/>
              </w:rPr>
              <w:t>унети</w:t>
            </w:r>
            <w:r w:rsidRPr="00FC16A2">
              <w:rPr>
                <w:rFonts w:ascii="Cambria" w:hAnsi="Cambria"/>
                <w:noProof/>
                <w:sz w:val="22"/>
                <w:szCs w:val="22"/>
                <w:lang w:val="sr-Cyrl-RS"/>
              </w:rPr>
              <w:t>], дана [</w:t>
            </w:r>
            <w:r w:rsidRPr="00FC16A2">
              <w:rPr>
                <w:rFonts w:ascii="Cambria" w:hAnsi="Cambria"/>
                <w:noProof/>
                <w:sz w:val="22"/>
                <w:szCs w:val="22"/>
                <w:highlight w:val="yellow"/>
                <w:lang w:val="sr-Cyrl-RS"/>
              </w:rPr>
              <w:t>унети</w:t>
            </w:r>
            <w:r w:rsidRPr="00FC16A2">
              <w:rPr>
                <w:rFonts w:ascii="Cambria" w:hAnsi="Cambria"/>
                <w:noProof/>
                <w:sz w:val="22"/>
                <w:szCs w:val="22"/>
                <w:lang w:val="sr-Cyrl-RS"/>
              </w:rPr>
              <w:t xml:space="preserve">] </w:t>
            </w:r>
            <w:r w:rsidRPr="00FC16A2">
              <w:rPr>
                <w:rFonts w:ascii="Cambria" w:hAnsi="Cambria"/>
                <w:sz w:val="22"/>
                <w:szCs w:val="22"/>
                <w:lang w:val="sr-Cyrl-RS"/>
              </w:rPr>
              <w:t>године</w:t>
            </w:r>
            <w:r w:rsidRPr="00FC16A2">
              <w:rPr>
                <w:rFonts w:ascii="Cambria" w:hAnsi="Cambria"/>
                <w:noProof/>
                <w:sz w:val="22"/>
                <w:szCs w:val="22"/>
                <w:lang w:val="sr-Cyrl-RS"/>
              </w:rPr>
              <w:t>.</w:t>
            </w:r>
          </w:p>
          <w:p w14:paraId="7F367E81" w14:textId="77777777" w:rsidR="00D67CB5" w:rsidRPr="00D67CB5" w:rsidRDefault="00D67CB5" w:rsidP="001C2206">
            <w:pPr>
              <w:spacing w:before="240"/>
              <w:rPr>
                <w:rFonts w:ascii="Cambria" w:hAnsi="Cambria"/>
                <w:sz w:val="22"/>
                <w:szCs w:val="22"/>
                <w:lang w:val="sr-Cyrl-RS"/>
              </w:rPr>
            </w:pPr>
          </w:p>
        </w:tc>
        <w:tc>
          <w:tcPr>
            <w:tcW w:w="287" w:type="dxa"/>
          </w:tcPr>
          <w:p w14:paraId="68A021BB" w14:textId="77777777" w:rsidR="00D67CB5" w:rsidRPr="00653544" w:rsidRDefault="00D67CB5" w:rsidP="001C2206">
            <w:pPr>
              <w:widowControl w:val="0"/>
              <w:suppressAutoHyphens/>
              <w:spacing w:before="240" w:after="120"/>
              <w:rPr>
                <w:rFonts w:ascii="Cambria" w:hAnsi="Cambria"/>
                <w:sz w:val="22"/>
                <w:szCs w:val="22"/>
                <w:lang w:val="ru-RU"/>
              </w:rPr>
            </w:pPr>
          </w:p>
        </w:tc>
        <w:tc>
          <w:tcPr>
            <w:tcW w:w="4759" w:type="dxa"/>
          </w:tcPr>
          <w:p w14:paraId="623B0156" w14:textId="3B577F7F" w:rsidR="00D67CB5" w:rsidRPr="00653544" w:rsidRDefault="001C2206" w:rsidP="004157EE">
            <w:pPr>
              <w:spacing w:line="240" w:lineRule="auto"/>
              <w:rPr>
                <w:rFonts w:ascii="Cambria" w:hAnsi="Cambria"/>
                <w:sz w:val="22"/>
                <w:szCs w:val="22"/>
                <w:lang w:val="en-GB"/>
              </w:rPr>
            </w:pPr>
            <w:r>
              <w:rPr>
                <w:rFonts w:ascii="Cambria" w:hAnsi="Cambria"/>
                <w:sz w:val="22"/>
                <w:szCs w:val="22"/>
                <w:lang w:val="en-GB"/>
              </w:rPr>
              <w:t>In</w:t>
            </w:r>
            <w:r w:rsidR="0031217F" w:rsidRPr="0031217F">
              <w:rPr>
                <w:rFonts w:ascii="Cambria" w:hAnsi="Cambria"/>
                <w:sz w:val="22"/>
                <w:szCs w:val="22"/>
                <w:lang w:val="en-GB"/>
              </w:rPr>
              <w:t xml:space="preserve"> [</w:t>
            </w:r>
            <w:r w:rsidR="0031217F" w:rsidRPr="0031217F">
              <w:rPr>
                <w:rFonts w:ascii="Cambria" w:hAnsi="Cambria"/>
                <w:sz w:val="22"/>
                <w:szCs w:val="22"/>
                <w:highlight w:val="yellow"/>
                <w:lang w:val="en-GB"/>
              </w:rPr>
              <w:t>insert</w:t>
            </w:r>
            <w:r w:rsidR="0031217F" w:rsidRPr="0031217F">
              <w:rPr>
                <w:rFonts w:ascii="Cambria" w:hAnsi="Cambria"/>
                <w:sz w:val="22"/>
                <w:szCs w:val="22"/>
                <w:lang w:val="en-GB"/>
              </w:rPr>
              <w:t xml:space="preserve">], </w:t>
            </w:r>
            <w:r w:rsidR="0031217F" w:rsidRPr="004157EE">
              <w:rPr>
                <w:rFonts w:ascii="Cambria" w:hAnsi="Cambria"/>
                <w:sz w:val="22"/>
                <w:szCs w:val="22"/>
                <w:lang w:val="sr-Cyrl-RS"/>
              </w:rPr>
              <w:t>on</w:t>
            </w:r>
            <w:r w:rsidR="0031217F" w:rsidRPr="0031217F">
              <w:rPr>
                <w:rFonts w:ascii="Cambria" w:hAnsi="Cambria"/>
                <w:sz w:val="22"/>
                <w:szCs w:val="22"/>
                <w:lang w:val="en-GB"/>
              </w:rPr>
              <w:t xml:space="preserve"> [</w:t>
            </w:r>
            <w:r w:rsidR="0031217F" w:rsidRPr="0031217F">
              <w:rPr>
                <w:rFonts w:ascii="Cambria" w:hAnsi="Cambria"/>
                <w:sz w:val="22"/>
                <w:szCs w:val="22"/>
                <w:highlight w:val="yellow"/>
                <w:lang w:val="en-GB"/>
              </w:rPr>
              <w:t>insert</w:t>
            </w:r>
            <w:r w:rsidR="0031217F" w:rsidRPr="0031217F">
              <w:rPr>
                <w:rFonts w:ascii="Cambria" w:hAnsi="Cambria"/>
                <w:sz w:val="22"/>
                <w:szCs w:val="22"/>
                <w:lang w:val="en-GB"/>
              </w:rPr>
              <w:t>]</w:t>
            </w:r>
            <w:r w:rsidR="0031217F">
              <w:rPr>
                <w:rFonts w:ascii="Cambria" w:hAnsi="Cambria"/>
                <w:sz w:val="22"/>
                <w:szCs w:val="22"/>
                <w:lang w:val="en-GB"/>
              </w:rPr>
              <w:t>.</w:t>
            </w:r>
          </w:p>
        </w:tc>
      </w:tr>
      <w:tr w:rsidR="00D67CB5" w:rsidRPr="00C46E44" w14:paraId="5F7F4AA7" w14:textId="77777777" w:rsidTr="00923C2F">
        <w:trPr>
          <w:trHeight w:val="558"/>
        </w:trPr>
        <w:tc>
          <w:tcPr>
            <w:tcW w:w="4665" w:type="dxa"/>
          </w:tcPr>
          <w:p w14:paraId="36FDECFB" w14:textId="77777777" w:rsidR="00D67CB5" w:rsidRPr="00D67CB5" w:rsidRDefault="00D67CB5" w:rsidP="003D575D">
            <w:pPr>
              <w:rPr>
                <w:rFonts w:ascii="Cambria" w:hAnsi="Cambria"/>
                <w:sz w:val="22"/>
                <w:szCs w:val="22"/>
                <w:lang w:val="sr-Cyrl-RS"/>
              </w:rPr>
            </w:pPr>
          </w:p>
        </w:tc>
        <w:tc>
          <w:tcPr>
            <w:tcW w:w="287" w:type="dxa"/>
          </w:tcPr>
          <w:p w14:paraId="46791E6B" w14:textId="77777777" w:rsidR="00D67CB5" w:rsidRPr="00653544" w:rsidRDefault="00D67CB5" w:rsidP="00653544">
            <w:pPr>
              <w:widowControl w:val="0"/>
              <w:suppressAutoHyphens/>
              <w:spacing w:before="120" w:after="120"/>
              <w:rPr>
                <w:rFonts w:ascii="Cambria" w:hAnsi="Cambria"/>
                <w:sz w:val="22"/>
                <w:szCs w:val="22"/>
                <w:lang w:val="ru-RU"/>
              </w:rPr>
            </w:pPr>
          </w:p>
        </w:tc>
        <w:tc>
          <w:tcPr>
            <w:tcW w:w="4759" w:type="dxa"/>
          </w:tcPr>
          <w:p w14:paraId="2F90C26B" w14:textId="77777777" w:rsidR="00D67CB5" w:rsidRPr="00653544" w:rsidRDefault="00D67CB5" w:rsidP="00653544">
            <w:pPr>
              <w:pStyle w:val="Stext"/>
              <w:suppressAutoHyphens/>
              <w:spacing w:after="120"/>
              <w:rPr>
                <w:rFonts w:ascii="Cambria" w:hAnsi="Cambria"/>
                <w:sz w:val="22"/>
                <w:szCs w:val="22"/>
                <w:lang w:val="en-GB"/>
              </w:rPr>
            </w:pPr>
          </w:p>
        </w:tc>
      </w:tr>
      <w:tr w:rsidR="00D67CB5" w:rsidRPr="00C46E44" w14:paraId="19F1795C" w14:textId="77777777" w:rsidTr="00923C2F">
        <w:trPr>
          <w:trHeight w:val="558"/>
        </w:trPr>
        <w:tc>
          <w:tcPr>
            <w:tcW w:w="4665" w:type="dxa"/>
          </w:tcPr>
          <w:p w14:paraId="315FC2F5" w14:textId="645708B8" w:rsidR="00D67CB5" w:rsidRPr="00421F67" w:rsidRDefault="003D575D" w:rsidP="004157EE">
            <w:pPr>
              <w:spacing w:line="240" w:lineRule="auto"/>
              <w:jc w:val="center"/>
              <w:rPr>
                <w:rFonts w:ascii="Cambria" w:hAnsi="Cambria"/>
                <w:b/>
                <w:bCs/>
                <w:sz w:val="22"/>
                <w:szCs w:val="22"/>
                <w:lang w:val="sr-Cyrl-RS"/>
              </w:rPr>
            </w:pPr>
            <w:r w:rsidRPr="00421F67">
              <w:rPr>
                <w:rFonts w:ascii="Cambria" w:hAnsi="Cambria"/>
                <w:b/>
                <w:bCs/>
                <w:sz w:val="22"/>
                <w:szCs w:val="22"/>
                <w:lang w:val="sr-Cyrl-RS"/>
              </w:rPr>
              <w:t>За Потенцијалног спонзора</w:t>
            </w:r>
          </w:p>
        </w:tc>
        <w:tc>
          <w:tcPr>
            <w:tcW w:w="287" w:type="dxa"/>
          </w:tcPr>
          <w:p w14:paraId="41C7061F" w14:textId="77777777" w:rsidR="00D67CB5" w:rsidRPr="00653544" w:rsidRDefault="00D67CB5" w:rsidP="004157EE">
            <w:pPr>
              <w:widowControl w:val="0"/>
              <w:suppressAutoHyphens/>
              <w:spacing w:before="120" w:after="120"/>
              <w:jc w:val="center"/>
              <w:rPr>
                <w:rFonts w:ascii="Cambria" w:hAnsi="Cambria"/>
                <w:sz w:val="22"/>
                <w:szCs w:val="22"/>
                <w:lang w:val="ru-RU"/>
              </w:rPr>
            </w:pPr>
          </w:p>
        </w:tc>
        <w:tc>
          <w:tcPr>
            <w:tcW w:w="4759" w:type="dxa"/>
          </w:tcPr>
          <w:p w14:paraId="0B42BA4B" w14:textId="5EF6082A" w:rsidR="00D67CB5" w:rsidRPr="00421F67" w:rsidRDefault="001C2206" w:rsidP="004157EE">
            <w:pPr>
              <w:spacing w:line="240" w:lineRule="auto"/>
              <w:jc w:val="center"/>
              <w:rPr>
                <w:rFonts w:ascii="Cambria" w:hAnsi="Cambria"/>
                <w:b/>
                <w:bCs/>
                <w:sz w:val="22"/>
                <w:szCs w:val="22"/>
                <w:lang w:val="en-GB"/>
              </w:rPr>
            </w:pPr>
            <w:r w:rsidRPr="00421F67">
              <w:rPr>
                <w:rFonts w:ascii="Cambria" w:hAnsi="Cambria"/>
                <w:b/>
                <w:bCs/>
                <w:sz w:val="22"/>
                <w:szCs w:val="22"/>
                <w:lang w:val="en-GB"/>
              </w:rPr>
              <w:t>On behalf of</w:t>
            </w:r>
            <w:r w:rsidR="0031217F" w:rsidRPr="00421F67">
              <w:rPr>
                <w:rFonts w:ascii="Cambria" w:hAnsi="Cambria"/>
                <w:b/>
                <w:bCs/>
                <w:sz w:val="22"/>
                <w:szCs w:val="22"/>
                <w:lang w:val="en-GB"/>
              </w:rPr>
              <w:t xml:space="preserve"> </w:t>
            </w:r>
            <w:r w:rsidRPr="00421F67">
              <w:rPr>
                <w:rFonts w:ascii="Cambria" w:hAnsi="Cambria"/>
                <w:b/>
                <w:bCs/>
                <w:sz w:val="22"/>
                <w:szCs w:val="22"/>
                <w:lang w:val="en-GB"/>
              </w:rPr>
              <w:t xml:space="preserve">the </w:t>
            </w:r>
            <w:r w:rsidR="0031217F" w:rsidRPr="00421F67">
              <w:rPr>
                <w:rFonts w:ascii="Cambria" w:hAnsi="Cambria"/>
                <w:b/>
                <w:bCs/>
                <w:sz w:val="22"/>
                <w:szCs w:val="22"/>
                <w:lang w:val="sr-Cyrl-RS"/>
              </w:rPr>
              <w:t>Potential</w:t>
            </w:r>
            <w:r w:rsidR="0031217F" w:rsidRPr="00421F67">
              <w:rPr>
                <w:rFonts w:ascii="Cambria" w:hAnsi="Cambria"/>
                <w:b/>
                <w:bCs/>
                <w:sz w:val="22"/>
                <w:szCs w:val="22"/>
                <w:lang w:val="en-GB"/>
              </w:rPr>
              <w:t xml:space="preserve"> Partner</w:t>
            </w:r>
          </w:p>
        </w:tc>
      </w:tr>
      <w:tr w:rsidR="00D67CB5" w:rsidRPr="00C46E44" w14:paraId="492F4D9C" w14:textId="77777777" w:rsidTr="00923C2F">
        <w:trPr>
          <w:trHeight w:val="558"/>
        </w:trPr>
        <w:tc>
          <w:tcPr>
            <w:tcW w:w="4665" w:type="dxa"/>
          </w:tcPr>
          <w:p w14:paraId="5FC9750B" w14:textId="77777777" w:rsidR="00D67CB5" w:rsidRPr="00D67CB5" w:rsidRDefault="00D67CB5" w:rsidP="001C2206">
            <w:pPr>
              <w:jc w:val="center"/>
              <w:rPr>
                <w:rFonts w:ascii="Cambria" w:hAnsi="Cambria"/>
                <w:sz w:val="22"/>
                <w:szCs w:val="22"/>
                <w:lang w:val="sr-Cyrl-RS"/>
              </w:rPr>
            </w:pPr>
          </w:p>
        </w:tc>
        <w:tc>
          <w:tcPr>
            <w:tcW w:w="287" w:type="dxa"/>
          </w:tcPr>
          <w:p w14:paraId="4E9C10CB" w14:textId="77777777" w:rsidR="00D67CB5" w:rsidRPr="008737B9" w:rsidRDefault="00D67CB5" w:rsidP="001C2206">
            <w:pPr>
              <w:widowControl w:val="0"/>
              <w:suppressAutoHyphens/>
              <w:spacing w:before="120" w:after="120"/>
              <w:jc w:val="center"/>
              <w:rPr>
                <w:rFonts w:ascii="Cambria" w:hAnsi="Cambria"/>
                <w:sz w:val="22"/>
                <w:szCs w:val="22"/>
              </w:rPr>
            </w:pPr>
          </w:p>
        </w:tc>
        <w:tc>
          <w:tcPr>
            <w:tcW w:w="4759" w:type="dxa"/>
          </w:tcPr>
          <w:p w14:paraId="543D27DE" w14:textId="77777777" w:rsidR="00D67CB5" w:rsidRPr="00653544" w:rsidRDefault="00D67CB5" w:rsidP="001C2206">
            <w:pPr>
              <w:pStyle w:val="Stext"/>
              <w:suppressAutoHyphens/>
              <w:spacing w:after="120"/>
              <w:jc w:val="center"/>
              <w:rPr>
                <w:rFonts w:ascii="Cambria" w:hAnsi="Cambria"/>
                <w:sz w:val="22"/>
                <w:szCs w:val="22"/>
                <w:lang w:val="en-GB"/>
              </w:rPr>
            </w:pPr>
          </w:p>
        </w:tc>
      </w:tr>
      <w:tr w:rsidR="00D67CB5" w:rsidRPr="0031217F" w14:paraId="792EDE0A" w14:textId="77777777" w:rsidTr="00923C2F">
        <w:trPr>
          <w:trHeight w:val="558"/>
        </w:trPr>
        <w:tc>
          <w:tcPr>
            <w:tcW w:w="4665" w:type="dxa"/>
          </w:tcPr>
          <w:p w14:paraId="52B26807" w14:textId="77777777" w:rsidR="00454342" w:rsidRDefault="00454342" w:rsidP="001C2206">
            <w:pPr>
              <w:spacing w:line="240" w:lineRule="auto"/>
              <w:jc w:val="center"/>
              <w:rPr>
                <w:rFonts w:ascii="Cambria" w:hAnsi="Cambria"/>
                <w:lang w:val="sr-Latn-RS"/>
              </w:rPr>
            </w:pPr>
          </w:p>
          <w:p w14:paraId="3F639207" w14:textId="77777777" w:rsidR="00454342" w:rsidRDefault="00454342" w:rsidP="001C2206">
            <w:pPr>
              <w:spacing w:line="240" w:lineRule="auto"/>
              <w:jc w:val="center"/>
              <w:rPr>
                <w:rFonts w:ascii="Cambria" w:hAnsi="Cambria"/>
                <w:lang w:val="sr-Latn-RS"/>
              </w:rPr>
            </w:pPr>
          </w:p>
          <w:p w14:paraId="358E6DE9" w14:textId="77777777" w:rsidR="00454342" w:rsidRDefault="00454342" w:rsidP="001C2206">
            <w:pPr>
              <w:spacing w:line="240" w:lineRule="auto"/>
              <w:jc w:val="center"/>
              <w:rPr>
                <w:rFonts w:ascii="Cambria" w:hAnsi="Cambria"/>
                <w:lang w:val="sr-Latn-RS"/>
              </w:rPr>
            </w:pPr>
          </w:p>
          <w:p w14:paraId="22256B39" w14:textId="69E5F254" w:rsidR="00454342" w:rsidRPr="007F08E3" w:rsidRDefault="00454342" w:rsidP="001C2206">
            <w:pPr>
              <w:spacing w:line="240" w:lineRule="auto"/>
              <w:jc w:val="center"/>
              <w:rPr>
                <w:rFonts w:ascii="Cambria" w:hAnsi="Cambria"/>
                <w:lang w:val="sr-Cyrl-RS"/>
              </w:rPr>
            </w:pPr>
            <w:r w:rsidRPr="007F08E3">
              <w:rPr>
                <w:rFonts w:ascii="Cambria" w:hAnsi="Cambria"/>
                <w:lang w:val="sr-Cyrl-RS"/>
              </w:rPr>
              <w:t>____________________________________</w:t>
            </w:r>
          </w:p>
          <w:p w14:paraId="108F33E4" w14:textId="77777777" w:rsidR="00454342" w:rsidRPr="00454342" w:rsidRDefault="00454342" w:rsidP="001C2206">
            <w:pPr>
              <w:spacing w:line="240" w:lineRule="auto"/>
              <w:jc w:val="center"/>
              <w:rPr>
                <w:rFonts w:ascii="Cambria" w:hAnsi="Cambria"/>
                <w:sz w:val="22"/>
                <w:szCs w:val="22"/>
                <w:lang w:val="sr-Cyrl-RS"/>
              </w:rPr>
            </w:pPr>
            <w:r w:rsidRPr="00454342">
              <w:rPr>
                <w:rFonts w:ascii="Cambria" w:hAnsi="Cambria"/>
                <w:sz w:val="22"/>
                <w:szCs w:val="22"/>
                <w:lang w:val="sr-Cyrl-RS"/>
              </w:rPr>
              <w:t>[</w:t>
            </w:r>
            <w:r w:rsidRPr="00454342">
              <w:rPr>
                <w:rFonts w:ascii="Cambria" w:hAnsi="Cambria"/>
                <w:sz w:val="22"/>
                <w:szCs w:val="22"/>
                <w:highlight w:val="yellow"/>
                <w:lang w:val="sr-Cyrl-RS"/>
              </w:rPr>
              <w:t>име, презиме и функција</w:t>
            </w:r>
            <w:r w:rsidRPr="00454342">
              <w:rPr>
                <w:rFonts w:ascii="Cambria" w:hAnsi="Cambria"/>
                <w:sz w:val="22"/>
                <w:szCs w:val="22"/>
                <w:lang w:val="sr-Cyrl-RS"/>
              </w:rPr>
              <w:t>]</w:t>
            </w:r>
          </w:p>
          <w:p w14:paraId="36C12AF8" w14:textId="77777777" w:rsidR="00D67CB5" w:rsidRPr="00D67CB5" w:rsidRDefault="00D67CB5" w:rsidP="001C2206">
            <w:pPr>
              <w:jc w:val="center"/>
              <w:rPr>
                <w:rFonts w:ascii="Cambria" w:hAnsi="Cambria"/>
                <w:sz w:val="22"/>
                <w:szCs w:val="22"/>
                <w:lang w:val="sr-Cyrl-RS"/>
              </w:rPr>
            </w:pPr>
          </w:p>
        </w:tc>
        <w:tc>
          <w:tcPr>
            <w:tcW w:w="287" w:type="dxa"/>
          </w:tcPr>
          <w:p w14:paraId="2B9A4902" w14:textId="77777777" w:rsidR="00D67CB5" w:rsidRPr="00653544" w:rsidRDefault="00D67CB5" w:rsidP="001C2206">
            <w:pPr>
              <w:widowControl w:val="0"/>
              <w:suppressAutoHyphens/>
              <w:spacing w:before="120" w:after="120"/>
              <w:jc w:val="center"/>
              <w:rPr>
                <w:rFonts w:ascii="Cambria" w:hAnsi="Cambria"/>
                <w:sz w:val="22"/>
                <w:szCs w:val="22"/>
                <w:lang w:val="ru-RU"/>
              </w:rPr>
            </w:pPr>
          </w:p>
        </w:tc>
        <w:tc>
          <w:tcPr>
            <w:tcW w:w="4759" w:type="dxa"/>
          </w:tcPr>
          <w:p w14:paraId="379484BB" w14:textId="56F5AAA3" w:rsidR="0031217F" w:rsidRDefault="0031217F" w:rsidP="001C2206">
            <w:pPr>
              <w:spacing w:line="240" w:lineRule="auto"/>
              <w:jc w:val="center"/>
              <w:rPr>
                <w:rFonts w:ascii="Cambria" w:hAnsi="Cambria"/>
                <w:lang w:val="sr-Latn-RS"/>
              </w:rPr>
            </w:pPr>
          </w:p>
          <w:p w14:paraId="0D0FAE08" w14:textId="77777777" w:rsidR="0031217F" w:rsidRDefault="0031217F" w:rsidP="001C2206">
            <w:pPr>
              <w:spacing w:line="240" w:lineRule="auto"/>
              <w:jc w:val="center"/>
              <w:rPr>
                <w:rFonts w:ascii="Cambria" w:hAnsi="Cambria"/>
                <w:lang w:val="sr-Latn-RS"/>
              </w:rPr>
            </w:pPr>
          </w:p>
          <w:p w14:paraId="164D2587" w14:textId="77777777" w:rsidR="0031217F" w:rsidRDefault="0031217F" w:rsidP="001C2206">
            <w:pPr>
              <w:spacing w:line="240" w:lineRule="auto"/>
              <w:jc w:val="center"/>
              <w:rPr>
                <w:rFonts w:ascii="Cambria" w:hAnsi="Cambria"/>
                <w:lang w:val="sr-Latn-RS"/>
              </w:rPr>
            </w:pPr>
          </w:p>
          <w:p w14:paraId="79C31E83" w14:textId="77777777" w:rsidR="0031217F" w:rsidRPr="007F08E3" w:rsidRDefault="0031217F" w:rsidP="001C2206">
            <w:pPr>
              <w:spacing w:line="240" w:lineRule="auto"/>
              <w:jc w:val="center"/>
              <w:rPr>
                <w:rFonts w:ascii="Cambria" w:hAnsi="Cambria"/>
                <w:lang w:val="sr-Cyrl-RS"/>
              </w:rPr>
            </w:pPr>
            <w:r w:rsidRPr="007F08E3">
              <w:rPr>
                <w:rFonts w:ascii="Cambria" w:hAnsi="Cambria"/>
                <w:lang w:val="sr-Cyrl-RS"/>
              </w:rPr>
              <w:t>____________________________________</w:t>
            </w:r>
          </w:p>
          <w:p w14:paraId="1DCCF9FE" w14:textId="6B743D7F" w:rsidR="0031217F" w:rsidRPr="0031217F" w:rsidRDefault="0031217F" w:rsidP="001C2206">
            <w:pPr>
              <w:spacing w:line="240" w:lineRule="auto"/>
              <w:jc w:val="center"/>
              <w:rPr>
                <w:rFonts w:ascii="Cambria" w:hAnsi="Cambria"/>
                <w:sz w:val="22"/>
                <w:szCs w:val="22"/>
                <w:lang w:val="sr-Cyrl-RS"/>
              </w:rPr>
            </w:pPr>
            <w:r w:rsidRPr="0031217F">
              <w:rPr>
                <w:rFonts w:ascii="Cambria" w:hAnsi="Cambria"/>
                <w:sz w:val="22"/>
                <w:szCs w:val="22"/>
                <w:lang w:val="sr-Cyrl-RS"/>
              </w:rPr>
              <w:t>[</w:t>
            </w:r>
            <w:r w:rsidRPr="005E7C06">
              <w:rPr>
                <w:rFonts w:ascii="Cambria" w:hAnsi="Cambria"/>
                <w:sz w:val="22"/>
                <w:szCs w:val="22"/>
                <w:highlight w:val="yellow"/>
                <w:lang w:val="en-GB"/>
              </w:rPr>
              <w:t>full name and position</w:t>
            </w:r>
            <w:r w:rsidRPr="0031217F">
              <w:rPr>
                <w:rFonts w:ascii="Cambria" w:hAnsi="Cambria"/>
                <w:sz w:val="22"/>
                <w:szCs w:val="22"/>
                <w:lang w:val="sr-Cyrl-RS"/>
              </w:rPr>
              <w:t>]</w:t>
            </w:r>
          </w:p>
          <w:p w14:paraId="58EF8E31" w14:textId="77777777" w:rsidR="00D67CB5" w:rsidRPr="0031217F" w:rsidRDefault="00D67CB5" w:rsidP="001C2206">
            <w:pPr>
              <w:pStyle w:val="Stext"/>
              <w:suppressAutoHyphens/>
              <w:spacing w:after="120"/>
              <w:jc w:val="center"/>
              <w:rPr>
                <w:rFonts w:ascii="Cambria" w:hAnsi="Cambria"/>
                <w:sz w:val="19"/>
                <w:lang w:val="sr-Cyrl-RS"/>
              </w:rPr>
            </w:pPr>
          </w:p>
        </w:tc>
      </w:tr>
      <w:tr w:rsidR="00D67CB5" w:rsidRPr="00C46E44" w14:paraId="347A3CCF" w14:textId="77777777" w:rsidTr="00923C2F">
        <w:trPr>
          <w:trHeight w:val="558"/>
        </w:trPr>
        <w:tc>
          <w:tcPr>
            <w:tcW w:w="4665" w:type="dxa"/>
          </w:tcPr>
          <w:p w14:paraId="16092996" w14:textId="77777777" w:rsidR="00D67CB5" w:rsidRPr="00D67CB5" w:rsidRDefault="00D67CB5" w:rsidP="00454342">
            <w:pPr>
              <w:rPr>
                <w:rFonts w:ascii="Cambria" w:hAnsi="Cambria"/>
                <w:sz w:val="22"/>
                <w:szCs w:val="22"/>
                <w:lang w:val="sr-Cyrl-RS"/>
              </w:rPr>
            </w:pPr>
          </w:p>
        </w:tc>
        <w:tc>
          <w:tcPr>
            <w:tcW w:w="287" w:type="dxa"/>
          </w:tcPr>
          <w:p w14:paraId="788D0E05" w14:textId="77777777" w:rsidR="00D67CB5" w:rsidRPr="00653544" w:rsidRDefault="00D67CB5" w:rsidP="00653544">
            <w:pPr>
              <w:widowControl w:val="0"/>
              <w:suppressAutoHyphens/>
              <w:spacing w:before="120" w:after="120"/>
              <w:rPr>
                <w:rFonts w:ascii="Cambria" w:hAnsi="Cambria"/>
                <w:sz w:val="22"/>
                <w:szCs w:val="22"/>
                <w:lang w:val="ru-RU"/>
              </w:rPr>
            </w:pPr>
          </w:p>
        </w:tc>
        <w:tc>
          <w:tcPr>
            <w:tcW w:w="4759" w:type="dxa"/>
          </w:tcPr>
          <w:p w14:paraId="565FCE4D" w14:textId="77777777" w:rsidR="00D67CB5" w:rsidRPr="00653544" w:rsidRDefault="00D67CB5" w:rsidP="00653544">
            <w:pPr>
              <w:pStyle w:val="Stext"/>
              <w:suppressAutoHyphens/>
              <w:spacing w:after="120"/>
              <w:rPr>
                <w:rFonts w:ascii="Cambria" w:hAnsi="Cambria"/>
                <w:sz w:val="22"/>
                <w:szCs w:val="22"/>
                <w:lang w:val="en-GB"/>
              </w:rPr>
            </w:pPr>
          </w:p>
        </w:tc>
      </w:tr>
      <w:tr w:rsidR="00D67CB5" w:rsidRPr="00C46E44" w14:paraId="5081D845" w14:textId="77777777" w:rsidTr="00923C2F">
        <w:trPr>
          <w:trHeight w:val="558"/>
        </w:trPr>
        <w:tc>
          <w:tcPr>
            <w:tcW w:w="4665" w:type="dxa"/>
          </w:tcPr>
          <w:p w14:paraId="507BAD10" w14:textId="77777777" w:rsidR="00D67CB5" w:rsidRPr="00D67CB5" w:rsidRDefault="00D67CB5" w:rsidP="00454342">
            <w:pPr>
              <w:rPr>
                <w:rFonts w:ascii="Cambria" w:hAnsi="Cambria"/>
                <w:sz w:val="22"/>
                <w:szCs w:val="22"/>
                <w:lang w:val="sr-Cyrl-RS"/>
              </w:rPr>
            </w:pPr>
          </w:p>
        </w:tc>
        <w:tc>
          <w:tcPr>
            <w:tcW w:w="287" w:type="dxa"/>
          </w:tcPr>
          <w:p w14:paraId="33AB0CD0" w14:textId="77777777" w:rsidR="00D67CB5" w:rsidRPr="00653544" w:rsidRDefault="00D67CB5" w:rsidP="00653544">
            <w:pPr>
              <w:widowControl w:val="0"/>
              <w:suppressAutoHyphens/>
              <w:spacing w:before="120" w:after="120"/>
              <w:rPr>
                <w:rFonts w:ascii="Cambria" w:hAnsi="Cambria"/>
                <w:sz w:val="22"/>
                <w:szCs w:val="22"/>
                <w:lang w:val="ru-RU"/>
              </w:rPr>
            </w:pPr>
          </w:p>
        </w:tc>
        <w:tc>
          <w:tcPr>
            <w:tcW w:w="4759" w:type="dxa"/>
          </w:tcPr>
          <w:p w14:paraId="441764C6" w14:textId="77777777" w:rsidR="00D67CB5" w:rsidRPr="00653544" w:rsidRDefault="00D67CB5" w:rsidP="00653544">
            <w:pPr>
              <w:pStyle w:val="Stext"/>
              <w:suppressAutoHyphens/>
              <w:spacing w:after="120"/>
              <w:rPr>
                <w:rFonts w:ascii="Cambria" w:hAnsi="Cambria"/>
                <w:sz w:val="22"/>
                <w:szCs w:val="22"/>
                <w:lang w:val="en-GB"/>
              </w:rPr>
            </w:pPr>
          </w:p>
        </w:tc>
      </w:tr>
    </w:tbl>
    <w:p w14:paraId="44A039CF" w14:textId="77777777" w:rsidR="005742FC" w:rsidRPr="00E00250" w:rsidRDefault="005742FC" w:rsidP="00E6699C">
      <w:pPr>
        <w:widowControl w:val="0"/>
        <w:suppressAutoHyphens/>
        <w:rPr>
          <w:rFonts w:ascii="Cambria" w:hAnsi="Cambria"/>
          <w:sz w:val="22"/>
          <w:szCs w:val="22"/>
          <w:lang w:val="hr-HR"/>
        </w:rPr>
      </w:pPr>
    </w:p>
    <w:sectPr w:rsidR="005742FC" w:rsidRPr="00E00250" w:rsidSect="00296355">
      <w:footerReference w:type="default" r:id="rId8"/>
      <w:footerReference w:type="first" r:id="rId9"/>
      <w:pgSz w:w="11906" w:h="16838" w:code="9"/>
      <w:pgMar w:top="1985" w:right="1134" w:bottom="1985" w:left="1134"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B954" w14:textId="77777777" w:rsidR="006C6384" w:rsidRDefault="006C6384" w:rsidP="00346277">
      <w:pPr>
        <w:spacing w:line="240" w:lineRule="auto"/>
      </w:pPr>
      <w:r>
        <w:separator/>
      </w:r>
    </w:p>
  </w:endnote>
  <w:endnote w:type="continuationSeparator" w:id="0">
    <w:p w14:paraId="24A1690B" w14:textId="77777777" w:rsidR="006C6384" w:rsidRDefault="006C6384" w:rsidP="00346277">
      <w:pPr>
        <w:spacing w:line="240" w:lineRule="auto"/>
      </w:pPr>
      <w:r>
        <w:continuationSeparator/>
      </w:r>
    </w:p>
  </w:endnote>
  <w:endnote w:type="continuationNotice" w:id="1">
    <w:p w14:paraId="57133F60" w14:textId="77777777" w:rsidR="004F35A2" w:rsidRDefault="004F35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Ex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B560" w14:textId="77777777" w:rsidR="00296355" w:rsidRPr="00296355" w:rsidRDefault="00296355">
    <w:pPr>
      <w:pStyle w:val="Footer"/>
      <w:jc w:val="center"/>
      <w:rPr>
        <w:rFonts w:ascii="Cambria" w:hAnsi="Cambria"/>
        <w:sz w:val="20"/>
      </w:rPr>
    </w:pPr>
    <w:r w:rsidRPr="00296355">
      <w:rPr>
        <w:rFonts w:ascii="Cambria" w:hAnsi="Cambria"/>
        <w:sz w:val="20"/>
      </w:rPr>
      <w:fldChar w:fldCharType="begin"/>
    </w:r>
    <w:r w:rsidRPr="00296355">
      <w:rPr>
        <w:rFonts w:ascii="Cambria" w:hAnsi="Cambria"/>
        <w:sz w:val="20"/>
      </w:rPr>
      <w:instrText xml:space="preserve"> PAGE   \* MERGEFORMAT </w:instrText>
    </w:r>
    <w:r w:rsidRPr="00296355">
      <w:rPr>
        <w:rFonts w:ascii="Cambria" w:hAnsi="Cambria"/>
        <w:sz w:val="20"/>
      </w:rPr>
      <w:fldChar w:fldCharType="separate"/>
    </w:r>
    <w:r w:rsidRPr="00296355">
      <w:rPr>
        <w:rFonts w:ascii="Cambria" w:hAnsi="Cambria"/>
        <w:noProof/>
        <w:sz w:val="20"/>
      </w:rPr>
      <w:t>2</w:t>
    </w:r>
    <w:r w:rsidRPr="00296355">
      <w:rPr>
        <w:rFonts w:ascii="Cambria" w:hAnsi="Cambria"/>
        <w:noProof/>
        <w:sz w:val="20"/>
      </w:rPr>
      <w:fldChar w:fldCharType="end"/>
    </w:r>
  </w:p>
  <w:p w14:paraId="3F48538B" w14:textId="77777777" w:rsidR="00346277" w:rsidRDefault="00346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F0E34" w14:textId="77777777" w:rsidR="00346277" w:rsidRPr="00346277" w:rsidRDefault="00346277">
    <w:pPr>
      <w:pStyle w:val="Footer"/>
      <w:jc w:val="center"/>
      <w:rPr>
        <w:rFonts w:ascii="Cambria" w:hAnsi="Cambria"/>
        <w:sz w:val="20"/>
      </w:rPr>
    </w:pPr>
    <w:r w:rsidRPr="00346277">
      <w:rPr>
        <w:rFonts w:ascii="Cambria" w:hAnsi="Cambria"/>
        <w:sz w:val="20"/>
      </w:rPr>
      <w:fldChar w:fldCharType="begin"/>
    </w:r>
    <w:r w:rsidRPr="00346277">
      <w:rPr>
        <w:rFonts w:ascii="Cambria" w:hAnsi="Cambria"/>
        <w:sz w:val="20"/>
      </w:rPr>
      <w:instrText xml:space="preserve"> PAGE   \* MERGEFORMAT </w:instrText>
    </w:r>
    <w:r w:rsidRPr="00346277">
      <w:rPr>
        <w:rFonts w:ascii="Cambria" w:hAnsi="Cambria"/>
        <w:sz w:val="20"/>
      </w:rPr>
      <w:fldChar w:fldCharType="separate"/>
    </w:r>
    <w:r w:rsidRPr="00346277">
      <w:rPr>
        <w:rFonts w:ascii="Cambria" w:hAnsi="Cambria"/>
        <w:noProof/>
        <w:sz w:val="20"/>
      </w:rPr>
      <w:t>2</w:t>
    </w:r>
    <w:r w:rsidRPr="00346277">
      <w:rPr>
        <w:rFonts w:ascii="Cambria" w:hAnsi="Cambria"/>
        <w:noProof/>
        <w:sz w:val="20"/>
      </w:rPr>
      <w:fldChar w:fldCharType="end"/>
    </w:r>
  </w:p>
  <w:p w14:paraId="37BC88B3" w14:textId="77777777" w:rsidR="00346277" w:rsidRDefault="00346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94D8" w14:textId="77777777" w:rsidR="006C6384" w:rsidRDefault="006C6384" w:rsidP="00346277">
      <w:pPr>
        <w:spacing w:line="240" w:lineRule="auto"/>
      </w:pPr>
      <w:r>
        <w:separator/>
      </w:r>
    </w:p>
  </w:footnote>
  <w:footnote w:type="continuationSeparator" w:id="0">
    <w:p w14:paraId="5BC0FE83" w14:textId="77777777" w:rsidR="006C6384" w:rsidRDefault="006C6384" w:rsidP="00346277">
      <w:pPr>
        <w:spacing w:line="240" w:lineRule="auto"/>
      </w:pPr>
      <w:r>
        <w:continuationSeparator/>
      </w:r>
    </w:p>
  </w:footnote>
  <w:footnote w:type="continuationNotice" w:id="1">
    <w:p w14:paraId="5504D369" w14:textId="77777777" w:rsidR="004F35A2" w:rsidRDefault="004F35A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A707A"/>
    <w:multiLevelType w:val="hybridMultilevel"/>
    <w:tmpl w:val="AE300744"/>
    <w:lvl w:ilvl="0" w:tplc="FE6039EA">
      <w:start w:val="1"/>
      <w:numFmt w:val="bullet"/>
      <w:pStyle w:val="Slistingb"/>
      <w:lvlText w:val="–"/>
      <w:lvlJc w:val="left"/>
      <w:pPr>
        <w:tabs>
          <w:tab w:val="num" w:pos="1927"/>
        </w:tabs>
        <w:ind w:left="1927" w:hanging="567"/>
      </w:pPr>
      <w:rPr>
        <w:rFonts w:ascii="Verdana" w:hAnsi="Verdana" w:hint="default"/>
        <w:color w:val="auto"/>
      </w:rPr>
    </w:lvl>
    <w:lvl w:ilvl="1" w:tplc="0C070003" w:tentative="1">
      <w:start w:val="1"/>
      <w:numFmt w:val="bullet"/>
      <w:lvlText w:val="o"/>
      <w:lvlJc w:val="left"/>
      <w:pPr>
        <w:tabs>
          <w:tab w:val="num" w:pos="2120"/>
        </w:tabs>
        <w:ind w:left="2120" w:hanging="360"/>
      </w:pPr>
      <w:rPr>
        <w:rFonts w:ascii="Courier New" w:hAnsi="Courier New" w:cs="Symbol"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Symbol"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Symbol"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0339633B"/>
    <w:multiLevelType w:val="hybridMultilevel"/>
    <w:tmpl w:val="258E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696129"/>
    <w:multiLevelType w:val="hybridMultilevel"/>
    <w:tmpl w:val="367C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084126"/>
    <w:multiLevelType w:val="hybridMultilevel"/>
    <w:tmpl w:val="A376971E"/>
    <w:lvl w:ilvl="0" w:tplc="6624CAA4">
      <w:start w:val="1"/>
      <w:numFmt w:val="bullet"/>
      <w:pStyle w:val="SAufzhlung2"/>
      <w:lvlText w:val=""/>
      <w:lvlJc w:val="left"/>
      <w:pPr>
        <w:tabs>
          <w:tab w:val="num" w:pos="1551"/>
        </w:tabs>
        <w:ind w:left="1551" w:hanging="360"/>
      </w:pPr>
      <w:rPr>
        <w:rFonts w:ascii="Symbol" w:hAnsi="Symbol" w:hint="default"/>
        <w:color w:val="auto"/>
      </w:rPr>
    </w:lvl>
    <w:lvl w:ilvl="1" w:tplc="0C070003">
      <w:start w:val="1"/>
      <w:numFmt w:val="bullet"/>
      <w:lvlText w:val="o"/>
      <w:lvlJc w:val="left"/>
      <w:pPr>
        <w:tabs>
          <w:tab w:val="num" w:pos="1440"/>
        </w:tabs>
        <w:ind w:left="1440" w:hanging="360"/>
      </w:pPr>
      <w:rPr>
        <w:rFonts w:ascii="Courier New" w:hAnsi="Courier New" w:cs="Symbol" w:hint="default"/>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Heading4"/>
      <w:lvlText w:val="%1.%2.%3.%4."/>
      <w:lvlJc w:val="left"/>
      <w:pPr>
        <w:tabs>
          <w:tab w:val="num" w:pos="1080"/>
        </w:tabs>
        <w:ind w:left="567" w:hanging="567"/>
      </w:pPr>
      <w:rPr>
        <w:rFonts w:ascii="Arial" w:hAnsi="Arial" w:hint="default"/>
        <w:b w:val="0"/>
        <w:i/>
        <w:sz w:val="22"/>
      </w:rPr>
    </w:lvl>
    <w:lvl w:ilvl="4">
      <w:start w:val="1"/>
      <w:numFmt w:val="decimal"/>
      <w:pStyle w:val="Heading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5" w15:restartNumberingAfterBreak="0">
    <w:nsid w:val="12017565"/>
    <w:multiLevelType w:val="hybridMultilevel"/>
    <w:tmpl w:val="0BB8F2CC"/>
    <w:lvl w:ilvl="0" w:tplc="4628F848">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15:restartNumberingAfterBreak="0">
    <w:nsid w:val="18326065"/>
    <w:multiLevelType w:val="hybridMultilevel"/>
    <w:tmpl w:val="6F069E46"/>
    <w:lvl w:ilvl="0" w:tplc="FFFFFFFF">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7" w15:restartNumberingAfterBreak="0">
    <w:nsid w:val="2B5A5E71"/>
    <w:multiLevelType w:val="multilevel"/>
    <w:tmpl w:val="06D69F5A"/>
    <w:lvl w:ilvl="0">
      <w:start w:val="1"/>
      <w:numFmt w:val="decimal"/>
      <w:pStyle w:val="SheadingR1"/>
      <w:lvlText w:val="%1."/>
      <w:lvlJc w:val="left"/>
      <w:pPr>
        <w:tabs>
          <w:tab w:val="num" w:pos="680"/>
        </w:tabs>
        <w:ind w:left="680" w:hanging="680"/>
      </w:pPr>
      <w:rPr>
        <w:rFonts w:hint="default"/>
        <w:b w:val="0"/>
      </w:rPr>
    </w:lvl>
    <w:lvl w:ilvl="1">
      <w:start w:val="1"/>
      <w:numFmt w:val="decimal"/>
      <w:pStyle w:val="SheadingR2"/>
      <w:isLgl/>
      <w:lvlText w:val="%1.%2"/>
      <w:lvlJc w:val="left"/>
      <w:pPr>
        <w:tabs>
          <w:tab w:val="num" w:pos="680"/>
        </w:tabs>
        <w:ind w:left="680" w:hanging="680"/>
      </w:pPr>
      <w:rPr>
        <w:rFonts w:hint="default"/>
      </w:rPr>
    </w:lvl>
    <w:lvl w:ilvl="2">
      <w:start w:val="1"/>
      <w:numFmt w:val="decimal"/>
      <w:pStyle w:val="SheadingR3"/>
      <w:isLgl/>
      <w:lvlText w:val="%1.%2.%3"/>
      <w:lvlJc w:val="left"/>
      <w:pPr>
        <w:tabs>
          <w:tab w:val="num" w:pos="1361"/>
        </w:tabs>
        <w:ind w:left="1361" w:hanging="681"/>
      </w:pPr>
      <w:rPr>
        <w:rFonts w:hint="default"/>
      </w:rPr>
    </w:lvl>
    <w:lvl w:ilvl="3">
      <w:start w:val="1"/>
      <w:numFmt w:val="decimal"/>
      <w:pStyle w:val="SheadingR4"/>
      <w:isLgl/>
      <w:lvlText w:val="%1.%2.%3.%4"/>
      <w:lvlJc w:val="left"/>
      <w:pPr>
        <w:tabs>
          <w:tab w:val="num" w:pos="2495"/>
        </w:tabs>
        <w:ind w:left="2495" w:hanging="1134"/>
      </w:pPr>
      <w:rPr>
        <w:rFonts w:hint="default"/>
      </w:rPr>
    </w:lvl>
    <w:lvl w:ilvl="4">
      <w:start w:val="1"/>
      <w:numFmt w:val="decimal"/>
      <w:pStyle w:val="SheadingR5"/>
      <w:isLgl/>
      <w:lvlText w:val="%1.%2.%3.%4.%5"/>
      <w:lvlJc w:val="left"/>
      <w:pPr>
        <w:tabs>
          <w:tab w:val="num" w:pos="3629"/>
        </w:tabs>
        <w:ind w:left="3629" w:hanging="1134"/>
      </w:pPr>
      <w:rPr>
        <w:rFonts w:hint="default"/>
      </w:rPr>
    </w:lvl>
    <w:lvl w:ilvl="5">
      <w:start w:val="1"/>
      <w:numFmt w:val="upperLetter"/>
      <w:pStyle w:val="SlistingA"/>
      <w:lvlText w:val="(%6)"/>
      <w:lvlJc w:val="left"/>
      <w:pPr>
        <w:tabs>
          <w:tab w:val="num" w:pos="1474"/>
        </w:tabs>
        <w:ind w:left="1474" w:hanging="510"/>
      </w:pPr>
      <w:rPr>
        <w:rFonts w:hint="default"/>
      </w:rPr>
    </w:lvl>
    <w:lvl w:ilvl="6">
      <w:start w:val="1"/>
      <w:numFmt w:val="lowerRoman"/>
      <w:pStyle w:val="Slistingi"/>
      <w:lvlText w:val="(%7)"/>
      <w:lvlJc w:val="left"/>
      <w:pPr>
        <w:tabs>
          <w:tab w:val="num" w:pos="1474"/>
        </w:tabs>
        <w:ind w:left="1474"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3381206A"/>
    <w:multiLevelType w:val="hybridMultilevel"/>
    <w:tmpl w:val="93C8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E47BC0"/>
    <w:multiLevelType w:val="hybridMultilevel"/>
    <w:tmpl w:val="6F069E46"/>
    <w:lvl w:ilvl="0" w:tplc="FFFFFFFF">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15:restartNumberingAfterBreak="0">
    <w:nsid w:val="3B8A5960"/>
    <w:multiLevelType w:val="hybridMultilevel"/>
    <w:tmpl w:val="89D2A1AC"/>
    <w:lvl w:ilvl="0" w:tplc="7C36BDA8">
      <w:start w:val="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76851"/>
    <w:multiLevelType w:val="hybridMultilevel"/>
    <w:tmpl w:val="FA90F292"/>
    <w:lvl w:ilvl="0" w:tplc="FFFFFFFF">
      <w:start w:val="1"/>
      <w:numFmt w:val="lowerLetter"/>
      <w:lvlText w:val="%1)"/>
      <w:lvlJc w:val="left"/>
      <w:pPr>
        <w:ind w:left="1154" w:hanging="360"/>
      </w:p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22" w15:restartNumberingAfterBreak="0">
    <w:nsid w:val="468B0177"/>
    <w:multiLevelType w:val="hybridMultilevel"/>
    <w:tmpl w:val="BEC4FE20"/>
    <w:lvl w:ilvl="0" w:tplc="0B60E390">
      <w:start w:val="1"/>
      <w:numFmt w:val="bullet"/>
      <w:pStyle w:val="Slistinga0"/>
      <w:lvlText w:val=""/>
      <w:lvlJc w:val="left"/>
      <w:pPr>
        <w:tabs>
          <w:tab w:val="num" w:pos="1040"/>
        </w:tabs>
        <w:ind w:left="1040" w:hanging="360"/>
      </w:pPr>
      <w:rPr>
        <w:rFonts w:ascii="Symbol" w:hAnsi="Symbol" w:hint="default"/>
        <w:color w:val="auto"/>
      </w:rPr>
    </w:lvl>
    <w:lvl w:ilvl="1" w:tplc="0C070003" w:tentative="1">
      <w:start w:val="1"/>
      <w:numFmt w:val="bullet"/>
      <w:lvlText w:val="o"/>
      <w:lvlJc w:val="left"/>
      <w:pPr>
        <w:tabs>
          <w:tab w:val="num" w:pos="2120"/>
        </w:tabs>
        <w:ind w:left="2120" w:hanging="360"/>
      </w:pPr>
      <w:rPr>
        <w:rFonts w:ascii="Courier New" w:hAnsi="Courier New" w:cs="Symbol"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Symbol"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Symbol"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23" w15:restartNumberingAfterBreak="0">
    <w:nsid w:val="46DE7FCE"/>
    <w:multiLevelType w:val="hybridMultilevel"/>
    <w:tmpl w:val="6F069E46"/>
    <w:lvl w:ilvl="0" w:tplc="04090011">
      <w:start w:val="1"/>
      <w:numFmt w:val="decimal"/>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0C15054"/>
    <w:multiLevelType w:val="hybridMultilevel"/>
    <w:tmpl w:val="F814DE7A"/>
    <w:lvl w:ilvl="0" w:tplc="4C92E8C2">
      <w:start w:val="2"/>
      <w:numFmt w:val="lowerLetter"/>
      <w:lvlText w:val="%1)"/>
      <w:lvlJc w:val="left"/>
      <w:pPr>
        <w:ind w:left="1154"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6"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Heading6"/>
      <w:lvlText w:val="%1.%2.%3.%4.%5.%6."/>
      <w:lvlJc w:val="left"/>
      <w:pPr>
        <w:tabs>
          <w:tab w:val="num" w:pos="1080"/>
        </w:tabs>
        <w:ind w:left="907" w:hanging="907"/>
      </w:pPr>
      <w:rPr>
        <w:rFonts w:hint="default"/>
      </w:rPr>
    </w:lvl>
    <w:lvl w:ilvl="6">
      <w:start w:val="1"/>
      <w:numFmt w:val="decimal"/>
      <w:pStyle w:val="Heading7"/>
      <w:lvlText w:val="%1.%2.%3.%4.%5.%6.%7."/>
      <w:lvlJc w:val="left"/>
      <w:pPr>
        <w:tabs>
          <w:tab w:val="num" w:pos="1440"/>
        </w:tabs>
        <w:ind w:left="1134" w:hanging="1134"/>
      </w:pPr>
      <w:rPr>
        <w:rFonts w:hint="default"/>
      </w:rPr>
    </w:lvl>
    <w:lvl w:ilvl="7">
      <w:start w:val="1"/>
      <w:numFmt w:val="decimal"/>
      <w:pStyle w:val="Heading8"/>
      <w:lvlText w:val="%1.%2.%3.%4.%5.%6.%7.%8."/>
      <w:lvlJc w:val="left"/>
      <w:pPr>
        <w:tabs>
          <w:tab w:val="num" w:pos="1440"/>
        </w:tabs>
        <w:ind w:left="1134" w:hanging="1134"/>
      </w:pPr>
      <w:rPr>
        <w:rFonts w:hint="default"/>
      </w:rPr>
    </w:lvl>
    <w:lvl w:ilvl="8">
      <w:start w:val="1"/>
      <w:numFmt w:val="decimal"/>
      <w:pStyle w:val="Heading9"/>
      <w:lvlText w:val="%1.%2.%3.%4.%5.%6.%7.%8.%9."/>
      <w:lvlJc w:val="left"/>
      <w:pPr>
        <w:tabs>
          <w:tab w:val="num" w:pos="1800"/>
        </w:tabs>
        <w:ind w:left="1134" w:hanging="1134"/>
      </w:pPr>
      <w:rPr>
        <w:rFonts w:hint="default"/>
      </w:rPr>
    </w:lvl>
  </w:abstractNum>
  <w:abstractNum w:abstractNumId="27"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095734B"/>
    <w:multiLevelType w:val="multilevel"/>
    <w:tmpl w:val="08F88F10"/>
    <w:lvl w:ilvl="0">
      <w:start w:val="1"/>
      <w:numFmt w:val="decimal"/>
      <w:pStyle w:val="SheadingL1"/>
      <w:lvlText w:val="%1."/>
      <w:lvlJc w:val="left"/>
      <w:pPr>
        <w:tabs>
          <w:tab w:val="num" w:pos="680"/>
        </w:tabs>
        <w:ind w:left="680" w:hanging="680"/>
      </w:pPr>
      <w:rPr>
        <w:rFonts w:hint="default"/>
        <w:b w:val="0"/>
        <w:bCs/>
      </w:rPr>
    </w:lvl>
    <w:lvl w:ilvl="1">
      <w:start w:val="1"/>
      <w:numFmt w:val="decimal"/>
      <w:pStyle w:val="SheadingL2"/>
      <w:isLgl/>
      <w:lvlText w:val="%1.%2"/>
      <w:lvlJc w:val="left"/>
      <w:pPr>
        <w:tabs>
          <w:tab w:val="num" w:pos="680"/>
        </w:tabs>
        <w:ind w:left="680"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upperLetter"/>
      <w:lvlText w:val="(%6)"/>
      <w:lvlJc w:val="left"/>
      <w:pPr>
        <w:tabs>
          <w:tab w:val="num" w:pos="964"/>
        </w:tabs>
        <w:ind w:left="964" w:firstLine="0"/>
      </w:pPr>
      <w:rPr>
        <w:rFonts w:hint="default"/>
      </w:rPr>
    </w:lvl>
    <w:lvl w:ilvl="6">
      <w:start w:val="1"/>
      <w:numFmt w:val="lowerRoman"/>
      <w:lvlText w:val="(%7)"/>
      <w:lvlJc w:val="left"/>
      <w:pPr>
        <w:tabs>
          <w:tab w:val="num" w:pos="964"/>
        </w:tabs>
        <w:ind w:left="964" w:firstLine="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9006480"/>
    <w:multiLevelType w:val="multilevel"/>
    <w:tmpl w:val="7DD6F462"/>
    <w:lvl w:ilvl="0">
      <w:start w:val="1"/>
      <w:numFmt w:val="decimal"/>
      <w:pStyle w:val="Heading1"/>
      <w:lvlText w:val="%1."/>
      <w:lvlJc w:val="left"/>
      <w:pPr>
        <w:tabs>
          <w:tab w:val="num" w:pos="567"/>
        </w:tabs>
        <w:ind w:left="567" w:hanging="567"/>
      </w:pPr>
      <w:rPr>
        <w:rFonts w:ascii="Arial" w:hAnsi="Arial" w:hint="default"/>
        <w:b/>
        <w:i w:val="0"/>
        <w:sz w:val="22"/>
      </w:rPr>
    </w:lvl>
    <w:lvl w:ilvl="1">
      <w:start w:val="1"/>
      <w:numFmt w:val="decimal"/>
      <w:pStyle w:val="Heading2"/>
      <w:lvlText w:val="%1.%2."/>
      <w:lvlJc w:val="left"/>
      <w:pPr>
        <w:tabs>
          <w:tab w:val="num" w:pos="567"/>
        </w:tabs>
        <w:ind w:left="567" w:hanging="567"/>
      </w:pPr>
      <w:rPr>
        <w:rFonts w:ascii="Arial" w:hAnsi="Arial" w:hint="default"/>
        <w:b/>
        <w:i w:val="0"/>
        <w:sz w:val="22"/>
      </w:rPr>
    </w:lvl>
    <w:lvl w:ilvl="2">
      <w:start w:val="1"/>
      <w:numFmt w:val="decimal"/>
      <w:pStyle w:val="Heading3"/>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abstractNum w:abstractNumId="31" w15:restartNumberingAfterBreak="0">
    <w:nsid w:val="6D4D7DD8"/>
    <w:multiLevelType w:val="hybridMultilevel"/>
    <w:tmpl w:val="44AA7B48"/>
    <w:lvl w:ilvl="0" w:tplc="4628F848">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2" w15:restartNumberingAfterBreak="0">
    <w:nsid w:val="76C235CA"/>
    <w:multiLevelType w:val="hybridMultilevel"/>
    <w:tmpl w:val="7F76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F242B6"/>
    <w:multiLevelType w:val="hybridMultilevel"/>
    <w:tmpl w:val="FEAC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5823B1"/>
    <w:multiLevelType w:val="hybridMultilevel"/>
    <w:tmpl w:val="FA90F292"/>
    <w:lvl w:ilvl="0" w:tplc="04090017">
      <w:start w:val="1"/>
      <w:numFmt w:val="lowerLetter"/>
      <w:lvlText w:val="%1)"/>
      <w:lvlJc w:val="left"/>
      <w:pPr>
        <w:ind w:left="1154" w:hanging="360"/>
      </w:pPr>
    </w:lvl>
    <w:lvl w:ilvl="1" w:tplc="181A0019" w:tentative="1">
      <w:start w:val="1"/>
      <w:numFmt w:val="lowerLetter"/>
      <w:lvlText w:val="%2."/>
      <w:lvlJc w:val="left"/>
      <w:pPr>
        <w:ind w:left="1874" w:hanging="360"/>
      </w:pPr>
    </w:lvl>
    <w:lvl w:ilvl="2" w:tplc="181A001B" w:tentative="1">
      <w:start w:val="1"/>
      <w:numFmt w:val="lowerRoman"/>
      <w:lvlText w:val="%3."/>
      <w:lvlJc w:val="right"/>
      <w:pPr>
        <w:ind w:left="2594" w:hanging="180"/>
      </w:pPr>
    </w:lvl>
    <w:lvl w:ilvl="3" w:tplc="181A000F" w:tentative="1">
      <w:start w:val="1"/>
      <w:numFmt w:val="decimal"/>
      <w:lvlText w:val="%4."/>
      <w:lvlJc w:val="left"/>
      <w:pPr>
        <w:ind w:left="3314" w:hanging="360"/>
      </w:pPr>
    </w:lvl>
    <w:lvl w:ilvl="4" w:tplc="181A0019" w:tentative="1">
      <w:start w:val="1"/>
      <w:numFmt w:val="lowerLetter"/>
      <w:lvlText w:val="%5."/>
      <w:lvlJc w:val="left"/>
      <w:pPr>
        <w:ind w:left="4034" w:hanging="360"/>
      </w:pPr>
    </w:lvl>
    <w:lvl w:ilvl="5" w:tplc="181A001B" w:tentative="1">
      <w:start w:val="1"/>
      <w:numFmt w:val="lowerRoman"/>
      <w:lvlText w:val="%6."/>
      <w:lvlJc w:val="right"/>
      <w:pPr>
        <w:ind w:left="4754" w:hanging="180"/>
      </w:pPr>
    </w:lvl>
    <w:lvl w:ilvl="6" w:tplc="181A000F" w:tentative="1">
      <w:start w:val="1"/>
      <w:numFmt w:val="decimal"/>
      <w:lvlText w:val="%7."/>
      <w:lvlJc w:val="left"/>
      <w:pPr>
        <w:ind w:left="5474" w:hanging="360"/>
      </w:pPr>
    </w:lvl>
    <w:lvl w:ilvl="7" w:tplc="181A0019" w:tentative="1">
      <w:start w:val="1"/>
      <w:numFmt w:val="lowerLetter"/>
      <w:lvlText w:val="%8."/>
      <w:lvlJc w:val="left"/>
      <w:pPr>
        <w:ind w:left="6194" w:hanging="360"/>
      </w:pPr>
    </w:lvl>
    <w:lvl w:ilvl="8" w:tplc="181A001B" w:tentative="1">
      <w:start w:val="1"/>
      <w:numFmt w:val="lowerRoman"/>
      <w:lvlText w:val="%9."/>
      <w:lvlJc w:val="right"/>
      <w:pPr>
        <w:ind w:left="6914" w:hanging="180"/>
      </w:pPr>
    </w:lvl>
  </w:abstractNum>
  <w:num w:numId="1" w16cid:durableId="1318612403">
    <w:abstractNumId w:val="26"/>
  </w:num>
  <w:num w:numId="2" w16cid:durableId="1012799268">
    <w:abstractNumId w:val="30"/>
  </w:num>
  <w:num w:numId="3" w16cid:durableId="132988366">
    <w:abstractNumId w:val="30"/>
  </w:num>
  <w:num w:numId="4" w16cid:durableId="1157497010">
    <w:abstractNumId w:val="30"/>
  </w:num>
  <w:num w:numId="5" w16cid:durableId="1249075598">
    <w:abstractNumId w:val="14"/>
  </w:num>
  <w:num w:numId="6" w16cid:durableId="1147747363">
    <w:abstractNumId w:val="14"/>
  </w:num>
  <w:num w:numId="7" w16cid:durableId="1206984356">
    <w:abstractNumId w:val="9"/>
  </w:num>
  <w:num w:numId="8" w16cid:durableId="612057497">
    <w:abstractNumId w:val="7"/>
  </w:num>
  <w:num w:numId="9" w16cid:durableId="1538928056">
    <w:abstractNumId w:val="6"/>
  </w:num>
  <w:num w:numId="10" w16cid:durableId="537620910">
    <w:abstractNumId w:val="5"/>
  </w:num>
  <w:num w:numId="11" w16cid:durableId="1577668468">
    <w:abstractNumId w:val="4"/>
  </w:num>
  <w:num w:numId="12" w16cid:durableId="1556501581">
    <w:abstractNumId w:val="8"/>
  </w:num>
  <w:num w:numId="13" w16cid:durableId="1463184422">
    <w:abstractNumId w:val="3"/>
  </w:num>
  <w:num w:numId="14" w16cid:durableId="1241141268">
    <w:abstractNumId w:val="2"/>
  </w:num>
  <w:num w:numId="15" w16cid:durableId="1576166629">
    <w:abstractNumId w:val="1"/>
  </w:num>
  <w:num w:numId="16" w16cid:durableId="2053648320">
    <w:abstractNumId w:val="0"/>
  </w:num>
  <w:num w:numId="17" w16cid:durableId="50620077">
    <w:abstractNumId w:val="24"/>
  </w:num>
  <w:num w:numId="18" w16cid:durableId="1100101079">
    <w:abstractNumId w:val="27"/>
  </w:num>
  <w:num w:numId="19" w16cid:durableId="1002007011">
    <w:abstractNumId w:val="29"/>
  </w:num>
  <w:num w:numId="20" w16cid:durableId="2046128356">
    <w:abstractNumId w:val="13"/>
  </w:num>
  <w:num w:numId="21" w16cid:durableId="643393179">
    <w:abstractNumId w:val="28"/>
  </w:num>
  <w:num w:numId="22" w16cid:durableId="290792600">
    <w:abstractNumId w:val="17"/>
  </w:num>
  <w:num w:numId="23" w16cid:durableId="206377580">
    <w:abstractNumId w:val="22"/>
  </w:num>
  <w:num w:numId="24" w16cid:durableId="1794638088">
    <w:abstractNumId w:val="10"/>
  </w:num>
  <w:num w:numId="25" w16cid:durableId="2040935356">
    <w:abstractNumId w:val="32"/>
  </w:num>
  <w:num w:numId="26" w16cid:durableId="516425230">
    <w:abstractNumId w:val="11"/>
  </w:num>
  <w:num w:numId="27" w16cid:durableId="703017807">
    <w:abstractNumId w:val="12"/>
  </w:num>
  <w:num w:numId="28" w16cid:durableId="808862500">
    <w:abstractNumId w:val="33"/>
  </w:num>
  <w:num w:numId="29" w16cid:durableId="952202745">
    <w:abstractNumId w:val="18"/>
  </w:num>
  <w:num w:numId="30" w16cid:durableId="335113578">
    <w:abstractNumId w:val="20"/>
  </w:num>
  <w:num w:numId="31" w16cid:durableId="1870294019">
    <w:abstractNumId w:val="15"/>
  </w:num>
  <w:num w:numId="32" w16cid:durableId="1533303177">
    <w:abstractNumId w:val="23"/>
  </w:num>
  <w:num w:numId="33" w16cid:durableId="272441568">
    <w:abstractNumId w:val="34"/>
  </w:num>
  <w:num w:numId="34" w16cid:durableId="332530670">
    <w:abstractNumId w:val="31"/>
  </w:num>
  <w:num w:numId="35" w16cid:durableId="1211727124">
    <w:abstractNumId w:val="16"/>
  </w:num>
  <w:num w:numId="36" w16cid:durableId="938489952">
    <w:abstractNumId w:val="19"/>
  </w:num>
  <w:num w:numId="37" w16cid:durableId="680081785">
    <w:abstractNumId w:val="21"/>
  </w:num>
  <w:num w:numId="38" w16cid:durableId="204925420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rawingGridVerticalSpacing w:val="57"/>
  <w:displayHorizont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D4"/>
    <w:rsid w:val="00002BA8"/>
    <w:rsid w:val="000110A3"/>
    <w:rsid w:val="0001158F"/>
    <w:rsid w:val="0001271F"/>
    <w:rsid w:val="00014578"/>
    <w:rsid w:val="0001530A"/>
    <w:rsid w:val="00017CD1"/>
    <w:rsid w:val="000238F7"/>
    <w:rsid w:val="00025AC7"/>
    <w:rsid w:val="00025D0D"/>
    <w:rsid w:val="00026B39"/>
    <w:rsid w:val="0003111D"/>
    <w:rsid w:val="00031752"/>
    <w:rsid w:val="00033E18"/>
    <w:rsid w:val="0003669A"/>
    <w:rsid w:val="000367D2"/>
    <w:rsid w:val="0004347F"/>
    <w:rsid w:val="00045D83"/>
    <w:rsid w:val="00050838"/>
    <w:rsid w:val="00051FE5"/>
    <w:rsid w:val="0005483F"/>
    <w:rsid w:val="000564C5"/>
    <w:rsid w:val="0006371C"/>
    <w:rsid w:val="0006622D"/>
    <w:rsid w:val="00067769"/>
    <w:rsid w:val="00072A8E"/>
    <w:rsid w:val="00073C87"/>
    <w:rsid w:val="00076ABF"/>
    <w:rsid w:val="0007737C"/>
    <w:rsid w:val="0008373E"/>
    <w:rsid w:val="0008399D"/>
    <w:rsid w:val="00083D80"/>
    <w:rsid w:val="00086F2E"/>
    <w:rsid w:val="00092B6B"/>
    <w:rsid w:val="00096322"/>
    <w:rsid w:val="00096BE3"/>
    <w:rsid w:val="000A1E7E"/>
    <w:rsid w:val="000A741F"/>
    <w:rsid w:val="000A78A0"/>
    <w:rsid w:val="000C3849"/>
    <w:rsid w:val="000C57E5"/>
    <w:rsid w:val="000C7FD6"/>
    <w:rsid w:val="000D12AE"/>
    <w:rsid w:val="000D25F9"/>
    <w:rsid w:val="000D389D"/>
    <w:rsid w:val="000D5183"/>
    <w:rsid w:val="000E17BB"/>
    <w:rsid w:val="000E3E5F"/>
    <w:rsid w:val="000E6D01"/>
    <w:rsid w:val="000F4D86"/>
    <w:rsid w:val="00105373"/>
    <w:rsid w:val="00105861"/>
    <w:rsid w:val="00111083"/>
    <w:rsid w:val="001136A4"/>
    <w:rsid w:val="001170C7"/>
    <w:rsid w:val="00117542"/>
    <w:rsid w:val="00117A23"/>
    <w:rsid w:val="0012541C"/>
    <w:rsid w:val="00131B67"/>
    <w:rsid w:val="00135ED3"/>
    <w:rsid w:val="0013737F"/>
    <w:rsid w:val="0013764E"/>
    <w:rsid w:val="00140908"/>
    <w:rsid w:val="001458C6"/>
    <w:rsid w:val="00146E09"/>
    <w:rsid w:val="001479EA"/>
    <w:rsid w:val="0016224E"/>
    <w:rsid w:val="00164371"/>
    <w:rsid w:val="001643DE"/>
    <w:rsid w:val="00164F9D"/>
    <w:rsid w:val="00170FDA"/>
    <w:rsid w:val="0017429B"/>
    <w:rsid w:val="00180017"/>
    <w:rsid w:val="00180C1A"/>
    <w:rsid w:val="001812C7"/>
    <w:rsid w:val="00181B65"/>
    <w:rsid w:val="00183B69"/>
    <w:rsid w:val="001858A2"/>
    <w:rsid w:val="00187244"/>
    <w:rsid w:val="001969FB"/>
    <w:rsid w:val="001A1926"/>
    <w:rsid w:val="001A22AE"/>
    <w:rsid w:val="001A351A"/>
    <w:rsid w:val="001A4D6D"/>
    <w:rsid w:val="001A5269"/>
    <w:rsid w:val="001A718D"/>
    <w:rsid w:val="001B09C5"/>
    <w:rsid w:val="001B13D7"/>
    <w:rsid w:val="001B1A1B"/>
    <w:rsid w:val="001B54A1"/>
    <w:rsid w:val="001C124E"/>
    <w:rsid w:val="001C2206"/>
    <w:rsid w:val="001C2487"/>
    <w:rsid w:val="001C3360"/>
    <w:rsid w:val="001C33C0"/>
    <w:rsid w:val="001C3CEF"/>
    <w:rsid w:val="001C694B"/>
    <w:rsid w:val="001D034B"/>
    <w:rsid w:val="001D2C45"/>
    <w:rsid w:val="001D3897"/>
    <w:rsid w:val="001D4AC2"/>
    <w:rsid w:val="001D5550"/>
    <w:rsid w:val="001E124C"/>
    <w:rsid w:val="001E46AB"/>
    <w:rsid w:val="001F2565"/>
    <w:rsid w:val="001F43DC"/>
    <w:rsid w:val="001F60A2"/>
    <w:rsid w:val="001F7F30"/>
    <w:rsid w:val="00200899"/>
    <w:rsid w:val="00202B22"/>
    <w:rsid w:val="00206033"/>
    <w:rsid w:val="00207CB4"/>
    <w:rsid w:val="002128DB"/>
    <w:rsid w:val="002130D8"/>
    <w:rsid w:val="002209A2"/>
    <w:rsid w:val="0022105F"/>
    <w:rsid w:val="0022195B"/>
    <w:rsid w:val="00221AE8"/>
    <w:rsid w:val="00222CA9"/>
    <w:rsid w:val="002272CF"/>
    <w:rsid w:val="0023368A"/>
    <w:rsid w:val="002438B0"/>
    <w:rsid w:val="00245C95"/>
    <w:rsid w:val="00255224"/>
    <w:rsid w:val="00261CF5"/>
    <w:rsid w:val="00263309"/>
    <w:rsid w:val="0026584F"/>
    <w:rsid w:val="0027427D"/>
    <w:rsid w:val="0029112D"/>
    <w:rsid w:val="002913BF"/>
    <w:rsid w:val="00296355"/>
    <w:rsid w:val="00296794"/>
    <w:rsid w:val="0029737E"/>
    <w:rsid w:val="00297FDD"/>
    <w:rsid w:val="002A136A"/>
    <w:rsid w:val="002A20E8"/>
    <w:rsid w:val="002A5B0E"/>
    <w:rsid w:val="002B16CF"/>
    <w:rsid w:val="002B4913"/>
    <w:rsid w:val="002C2F18"/>
    <w:rsid w:val="002C3AEA"/>
    <w:rsid w:val="002C4FA0"/>
    <w:rsid w:val="002C6F26"/>
    <w:rsid w:val="002C773C"/>
    <w:rsid w:val="002E2AA2"/>
    <w:rsid w:val="002E4A2D"/>
    <w:rsid w:val="002E5110"/>
    <w:rsid w:val="002E56AC"/>
    <w:rsid w:val="002F3200"/>
    <w:rsid w:val="002F7552"/>
    <w:rsid w:val="0031217F"/>
    <w:rsid w:val="00313044"/>
    <w:rsid w:val="003218D4"/>
    <w:rsid w:val="00322C0A"/>
    <w:rsid w:val="003245D9"/>
    <w:rsid w:val="003330A2"/>
    <w:rsid w:val="003340F7"/>
    <w:rsid w:val="0033616D"/>
    <w:rsid w:val="00346277"/>
    <w:rsid w:val="00346C61"/>
    <w:rsid w:val="00347544"/>
    <w:rsid w:val="00352F29"/>
    <w:rsid w:val="003626CA"/>
    <w:rsid w:val="0036369B"/>
    <w:rsid w:val="00366B06"/>
    <w:rsid w:val="00366CBB"/>
    <w:rsid w:val="003707DD"/>
    <w:rsid w:val="003715F6"/>
    <w:rsid w:val="0037511C"/>
    <w:rsid w:val="00383C60"/>
    <w:rsid w:val="00391114"/>
    <w:rsid w:val="003978E7"/>
    <w:rsid w:val="003A005B"/>
    <w:rsid w:val="003A04C7"/>
    <w:rsid w:val="003A5AE0"/>
    <w:rsid w:val="003B3A4C"/>
    <w:rsid w:val="003B41EB"/>
    <w:rsid w:val="003C23D4"/>
    <w:rsid w:val="003C3E50"/>
    <w:rsid w:val="003C4498"/>
    <w:rsid w:val="003C5D72"/>
    <w:rsid w:val="003D0324"/>
    <w:rsid w:val="003D10D0"/>
    <w:rsid w:val="003D575D"/>
    <w:rsid w:val="003E0F66"/>
    <w:rsid w:val="003E1740"/>
    <w:rsid w:val="003E7A36"/>
    <w:rsid w:val="003F0A3F"/>
    <w:rsid w:val="003F0C25"/>
    <w:rsid w:val="00404063"/>
    <w:rsid w:val="00405370"/>
    <w:rsid w:val="00410B4C"/>
    <w:rsid w:val="004157EE"/>
    <w:rsid w:val="004170D1"/>
    <w:rsid w:val="00421F67"/>
    <w:rsid w:val="00425028"/>
    <w:rsid w:val="00432B79"/>
    <w:rsid w:val="0043402D"/>
    <w:rsid w:val="00435382"/>
    <w:rsid w:val="00442A88"/>
    <w:rsid w:val="00443A4A"/>
    <w:rsid w:val="00444D56"/>
    <w:rsid w:val="00454342"/>
    <w:rsid w:val="00455038"/>
    <w:rsid w:val="0046685B"/>
    <w:rsid w:val="004709A6"/>
    <w:rsid w:val="00471408"/>
    <w:rsid w:val="004718CB"/>
    <w:rsid w:val="00471BA1"/>
    <w:rsid w:val="00473251"/>
    <w:rsid w:val="00474D12"/>
    <w:rsid w:val="00487C8E"/>
    <w:rsid w:val="00487E27"/>
    <w:rsid w:val="00490E2D"/>
    <w:rsid w:val="00495D2C"/>
    <w:rsid w:val="00497A13"/>
    <w:rsid w:val="004A06F9"/>
    <w:rsid w:val="004A2F42"/>
    <w:rsid w:val="004A73B3"/>
    <w:rsid w:val="004B2DEC"/>
    <w:rsid w:val="004B64F1"/>
    <w:rsid w:val="004B6846"/>
    <w:rsid w:val="004B6BFF"/>
    <w:rsid w:val="004B7C33"/>
    <w:rsid w:val="004C09AE"/>
    <w:rsid w:val="004C1B1E"/>
    <w:rsid w:val="004C7A3F"/>
    <w:rsid w:val="004E0808"/>
    <w:rsid w:val="004E0A2A"/>
    <w:rsid w:val="004E1C0F"/>
    <w:rsid w:val="004E34A4"/>
    <w:rsid w:val="004E443F"/>
    <w:rsid w:val="004E489F"/>
    <w:rsid w:val="004F2819"/>
    <w:rsid w:val="004F35A2"/>
    <w:rsid w:val="004F3673"/>
    <w:rsid w:val="004F3850"/>
    <w:rsid w:val="004F6EA0"/>
    <w:rsid w:val="00500F35"/>
    <w:rsid w:val="00502C66"/>
    <w:rsid w:val="00505D2D"/>
    <w:rsid w:val="00515061"/>
    <w:rsid w:val="00525E33"/>
    <w:rsid w:val="00530EE3"/>
    <w:rsid w:val="005370A6"/>
    <w:rsid w:val="00546167"/>
    <w:rsid w:val="0054626C"/>
    <w:rsid w:val="00547063"/>
    <w:rsid w:val="005500C3"/>
    <w:rsid w:val="005521DA"/>
    <w:rsid w:val="00554051"/>
    <w:rsid w:val="00554822"/>
    <w:rsid w:val="00556DE2"/>
    <w:rsid w:val="00561A11"/>
    <w:rsid w:val="0056455B"/>
    <w:rsid w:val="0056584A"/>
    <w:rsid w:val="00567F04"/>
    <w:rsid w:val="005730BB"/>
    <w:rsid w:val="005742FC"/>
    <w:rsid w:val="0057531A"/>
    <w:rsid w:val="0057662C"/>
    <w:rsid w:val="0058029B"/>
    <w:rsid w:val="005806FF"/>
    <w:rsid w:val="005878CE"/>
    <w:rsid w:val="00587A7C"/>
    <w:rsid w:val="0059034E"/>
    <w:rsid w:val="0059450C"/>
    <w:rsid w:val="00595B33"/>
    <w:rsid w:val="005A1096"/>
    <w:rsid w:val="005C3481"/>
    <w:rsid w:val="005C349F"/>
    <w:rsid w:val="005C73CC"/>
    <w:rsid w:val="005C7E84"/>
    <w:rsid w:val="005D043E"/>
    <w:rsid w:val="005D56CF"/>
    <w:rsid w:val="005E05BF"/>
    <w:rsid w:val="005E3FD2"/>
    <w:rsid w:val="005E5F48"/>
    <w:rsid w:val="005E6F23"/>
    <w:rsid w:val="005E7C06"/>
    <w:rsid w:val="005F08F0"/>
    <w:rsid w:val="005F412C"/>
    <w:rsid w:val="005F7852"/>
    <w:rsid w:val="00605D95"/>
    <w:rsid w:val="00611D61"/>
    <w:rsid w:val="006128BD"/>
    <w:rsid w:val="006148F3"/>
    <w:rsid w:val="006224FD"/>
    <w:rsid w:val="0062388F"/>
    <w:rsid w:val="00630991"/>
    <w:rsid w:val="00631AD7"/>
    <w:rsid w:val="006347C7"/>
    <w:rsid w:val="006361E9"/>
    <w:rsid w:val="00641AB7"/>
    <w:rsid w:val="00647050"/>
    <w:rsid w:val="00652B41"/>
    <w:rsid w:val="00653544"/>
    <w:rsid w:val="006558ED"/>
    <w:rsid w:val="00657F03"/>
    <w:rsid w:val="0066200D"/>
    <w:rsid w:val="00662BF2"/>
    <w:rsid w:val="00664E85"/>
    <w:rsid w:val="00665E70"/>
    <w:rsid w:val="00666CC5"/>
    <w:rsid w:val="00666E24"/>
    <w:rsid w:val="00672F41"/>
    <w:rsid w:val="00676D95"/>
    <w:rsid w:val="00677979"/>
    <w:rsid w:val="00680124"/>
    <w:rsid w:val="00681E33"/>
    <w:rsid w:val="006837A6"/>
    <w:rsid w:val="006904E8"/>
    <w:rsid w:val="00694418"/>
    <w:rsid w:val="00695DF1"/>
    <w:rsid w:val="006A2F98"/>
    <w:rsid w:val="006A41B0"/>
    <w:rsid w:val="006B0EF4"/>
    <w:rsid w:val="006B1A99"/>
    <w:rsid w:val="006B5125"/>
    <w:rsid w:val="006C0D39"/>
    <w:rsid w:val="006C2005"/>
    <w:rsid w:val="006C23F2"/>
    <w:rsid w:val="006C2AB6"/>
    <w:rsid w:val="006C50B6"/>
    <w:rsid w:val="006C59F5"/>
    <w:rsid w:val="006C6384"/>
    <w:rsid w:val="006C6AEB"/>
    <w:rsid w:val="006D1DC3"/>
    <w:rsid w:val="006D3FC0"/>
    <w:rsid w:val="006D5BEB"/>
    <w:rsid w:val="006D6181"/>
    <w:rsid w:val="006D6F07"/>
    <w:rsid w:val="006E4164"/>
    <w:rsid w:val="006F01A4"/>
    <w:rsid w:val="006F0972"/>
    <w:rsid w:val="006F1644"/>
    <w:rsid w:val="006F640F"/>
    <w:rsid w:val="00700A5B"/>
    <w:rsid w:val="00701BD9"/>
    <w:rsid w:val="00703960"/>
    <w:rsid w:val="0070459E"/>
    <w:rsid w:val="007057F5"/>
    <w:rsid w:val="00706326"/>
    <w:rsid w:val="0070676B"/>
    <w:rsid w:val="0071321D"/>
    <w:rsid w:val="00716645"/>
    <w:rsid w:val="00716CF8"/>
    <w:rsid w:val="00722F35"/>
    <w:rsid w:val="00724A85"/>
    <w:rsid w:val="007353DA"/>
    <w:rsid w:val="0073721E"/>
    <w:rsid w:val="00742C43"/>
    <w:rsid w:val="0074448A"/>
    <w:rsid w:val="00762CC6"/>
    <w:rsid w:val="00765D76"/>
    <w:rsid w:val="00766F9D"/>
    <w:rsid w:val="0078247C"/>
    <w:rsid w:val="00782B2D"/>
    <w:rsid w:val="00783C70"/>
    <w:rsid w:val="007902CC"/>
    <w:rsid w:val="007908B3"/>
    <w:rsid w:val="00790C46"/>
    <w:rsid w:val="007911C6"/>
    <w:rsid w:val="00791D6F"/>
    <w:rsid w:val="00794449"/>
    <w:rsid w:val="007946A0"/>
    <w:rsid w:val="00795009"/>
    <w:rsid w:val="007963DE"/>
    <w:rsid w:val="007A2861"/>
    <w:rsid w:val="007A2C70"/>
    <w:rsid w:val="007B1976"/>
    <w:rsid w:val="007B784C"/>
    <w:rsid w:val="007C043A"/>
    <w:rsid w:val="007C05E5"/>
    <w:rsid w:val="007C1853"/>
    <w:rsid w:val="007C4CCC"/>
    <w:rsid w:val="007C5627"/>
    <w:rsid w:val="007C5772"/>
    <w:rsid w:val="007D03D2"/>
    <w:rsid w:val="007D388A"/>
    <w:rsid w:val="007D478E"/>
    <w:rsid w:val="007D6DBB"/>
    <w:rsid w:val="007F11DD"/>
    <w:rsid w:val="007F2175"/>
    <w:rsid w:val="007F389F"/>
    <w:rsid w:val="007F4901"/>
    <w:rsid w:val="007F5F5F"/>
    <w:rsid w:val="0080190E"/>
    <w:rsid w:val="00802C00"/>
    <w:rsid w:val="008107FC"/>
    <w:rsid w:val="008255E3"/>
    <w:rsid w:val="0082565F"/>
    <w:rsid w:val="00842647"/>
    <w:rsid w:val="008431FA"/>
    <w:rsid w:val="008456D1"/>
    <w:rsid w:val="008542CC"/>
    <w:rsid w:val="00856F38"/>
    <w:rsid w:val="008574F1"/>
    <w:rsid w:val="00865C06"/>
    <w:rsid w:val="008703BD"/>
    <w:rsid w:val="00870A78"/>
    <w:rsid w:val="0087219F"/>
    <w:rsid w:val="00872C79"/>
    <w:rsid w:val="00872E81"/>
    <w:rsid w:val="008737B9"/>
    <w:rsid w:val="0087442E"/>
    <w:rsid w:val="00874507"/>
    <w:rsid w:val="008906DD"/>
    <w:rsid w:val="00897BD4"/>
    <w:rsid w:val="008A5491"/>
    <w:rsid w:val="008A6576"/>
    <w:rsid w:val="008A74A8"/>
    <w:rsid w:val="008B01B0"/>
    <w:rsid w:val="008B1C63"/>
    <w:rsid w:val="008B27A2"/>
    <w:rsid w:val="008B2E1B"/>
    <w:rsid w:val="008B4FA5"/>
    <w:rsid w:val="008C48DF"/>
    <w:rsid w:val="008C5232"/>
    <w:rsid w:val="008D3597"/>
    <w:rsid w:val="008F218E"/>
    <w:rsid w:val="008F4622"/>
    <w:rsid w:val="008F5739"/>
    <w:rsid w:val="008F7BAB"/>
    <w:rsid w:val="00901EF9"/>
    <w:rsid w:val="00904BAC"/>
    <w:rsid w:val="00914063"/>
    <w:rsid w:val="009165EA"/>
    <w:rsid w:val="009214EC"/>
    <w:rsid w:val="00923C2F"/>
    <w:rsid w:val="00924FE2"/>
    <w:rsid w:val="0092789A"/>
    <w:rsid w:val="00946F73"/>
    <w:rsid w:val="0095436C"/>
    <w:rsid w:val="00954779"/>
    <w:rsid w:val="009611A6"/>
    <w:rsid w:val="0096193E"/>
    <w:rsid w:val="00965024"/>
    <w:rsid w:val="009674D2"/>
    <w:rsid w:val="00977E98"/>
    <w:rsid w:val="00981BE0"/>
    <w:rsid w:val="00983776"/>
    <w:rsid w:val="00983794"/>
    <w:rsid w:val="00983AE0"/>
    <w:rsid w:val="0098551A"/>
    <w:rsid w:val="009856CA"/>
    <w:rsid w:val="0099017D"/>
    <w:rsid w:val="009910C3"/>
    <w:rsid w:val="00993403"/>
    <w:rsid w:val="00995031"/>
    <w:rsid w:val="009A05AD"/>
    <w:rsid w:val="009A6C56"/>
    <w:rsid w:val="009A7DF6"/>
    <w:rsid w:val="009B11AD"/>
    <w:rsid w:val="009C066F"/>
    <w:rsid w:val="009C24F6"/>
    <w:rsid w:val="009C5FCE"/>
    <w:rsid w:val="009C7A20"/>
    <w:rsid w:val="009D1B7F"/>
    <w:rsid w:val="009D3DD5"/>
    <w:rsid w:val="009D464A"/>
    <w:rsid w:val="009D5140"/>
    <w:rsid w:val="009E4283"/>
    <w:rsid w:val="009E67C6"/>
    <w:rsid w:val="009F0AD0"/>
    <w:rsid w:val="009F0EA4"/>
    <w:rsid w:val="009F3C30"/>
    <w:rsid w:val="009F5154"/>
    <w:rsid w:val="009F7058"/>
    <w:rsid w:val="00A007E6"/>
    <w:rsid w:val="00A02424"/>
    <w:rsid w:val="00A10347"/>
    <w:rsid w:val="00A11493"/>
    <w:rsid w:val="00A1219E"/>
    <w:rsid w:val="00A13250"/>
    <w:rsid w:val="00A149C1"/>
    <w:rsid w:val="00A246EC"/>
    <w:rsid w:val="00A37933"/>
    <w:rsid w:val="00A4270D"/>
    <w:rsid w:val="00A43BD5"/>
    <w:rsid w:val="00A44232"/>
    <w:rsid w:val="00A479E5"/>
    <w:rsid w:val="00A5073D"/>
    <w:rsid w:val="00A530E4"/>
    <w:rsid w:val="00A548C2"/>
    <w:rsid w:val="00A55CF6"/>
    <w:rsid w:val="00A5686F"/>
    <w:rsid w:val="00A57D8D"/>
    <w:rsid w:val="00A608AE"/>
    <w:rsid w:val="00A618B2"/>
    <w:rsid w:val="00A66C06"/>
    <w:rsid w:val="00A66EC9"/>
    <w:rsid w:val="00A826DB"/>
    <w:rsid w:val="00A8602D"/>
    <w:rsid w:val="00A87401"/>
    <w:rsid w:val="00A942F1"/>
    <w:rsid w:val="00A94E07"/>
    <w:rsid w:val="00A96AED"/>
    <w:rsid w:val="00AA0E7D"/>
    <w:rsid w:val="00AB1306"/>
    <w:rsid w:val="00AB3850"/>
    <w:rsid w:val="00AB3BA7"/>
    <w:rsid w:val="00AB4751"/>
    <w:rsid w:val="00AB781F"/>
    <w:rsid w:val="00AC2F27"/>
    <w:rsid w:val="00AC5676"/>
    <w:rsid w:val="00AD051B"/>
    <w:rsid w:val="00AD0636"/>
    <w:rsid w:val="00AD331A"/>
    <w:rsid w:val="00AE2603"/>
    <w:rsid w:val="00AE2DBA"/>
    <w:rsid w:val="00AE3B25"/>
    <w:rsid w:val="00AF49E8"/>
    <w:rsid w:val="00AF66C3"/>
    <w:rsid w:val="00B074E5"/>
    <w:rsid w:val="00B10403"/>
    <w:rsid w:val="00B121D3"/>
    <w:rsid w:val="00B13D22"/>
    <w:rsid w:val="00B140F0"/>
    <w:rsid w:val="00B230E3"/>
    <w:rsid w:val="00B26206"/>
    <w:rsid w:val="00B26328"/>
    <w:rsid w:val="00B30437"/>
    <w:rsid w:val="00B32A27"/>
    <w:rsid w:val="00B32B0C"/>
    <w:rsid w:val="00B5004B"/>
    <w:rsid w:val="00B50E82"/>
    <w:rsid w:val="00B565BD"/>
    <w:rsid w:val="00B567CB"/>
    <w:rsid w:val="00B57DFB"/>
    <w:rsid w:val="00B57FA7"/>
    <w:rsid w:val="00B60543"/>
    <w:rsid w:val="00B60ED5"/>
    <w:rsid w:val="00B6744C"/>
    <w:rsid w:val="00B7443A"/>
    <w:rsid w:val="00B74ED4"/>
    <w:rsid w:val="00B758DC"/>
    <w:rsid w:val="00B84100"/>
    <w:rsid w:val="00B86296"/>
    <w:rsid w:val="00B878C7"/>
    <w:rsid w:val="00B879FC"/>
    <w:rsid w:val="00B94F1F"/>
    <w:rsid w:val="00B96A77"/>
    <w:rsid w:val="00B9798C"/>
    <w:rsid w:val="00BA31AB"/>
    <w:rsid w:val="00BA45B6"/>
    <w:rsid w:val="00BA5D20"/>
    <w:rsid w:val="00BA6C5E"/>
    <w:rsid w:val="00BB1565"/>
    <w:rsid w:val="00BB18A2"/>
    <w:rsid w:val="00BC26AC"/>
    <w:rsid w:val="00BC2F6B"/>
    <w:rsid w:val="00BC4136"/>
    <w:rsid w:val="00BC65C4"/>
    <w:rsid w:val="00BC6D57"/>
    <w:rsid w:val="00BC7FD8"/>
    <w:rsid w:val="00BD15D7"/>
    <w:rsid w:val="00BE2EF6"/>
    <w:rsid w:val="00BE5A04"/>
    <w:rsid w:val="00BE65F1"/>
    <w:rsid w:val="00BE75E4"/>
    <w:rsid w:val="00BF1EA2"/>
    <w:rsid w:val="00BF237D"/>
    <w:rsid w:val="00BF65EE"/>
    <w:rsid w:val="00C07E73"/>
    <w:rsid w:val="00C12012"/>
    <w:rsid w:val="00C135F7"/>
    <w:rsid w:val="00C22CDD"/>
    <w:rsid w:val="00C31323"/>
    <w:rsid w:val="00C3193A"/>
    <w:rsid w:val="00C32313"/>
    <w:rsid w:val="00C3349C"/>
    <w:rsid w:val="00C33FFF"/>
    <w:rsid w:val="00C37789"/>
    <w:rsid w:val="00C378A8"/>
    <w:rsid w:val="00C41557"/>
    <w:rsid w:val="00C429EF"/>
    <w:rsid w:val="00C46E44"/>
    <w:rsid w:val="00C47CCA"/>
    <w:rsid w:val="00C522D7"/>
    <w:rsid w:val="00C5532F"/>
    <w:rsid w:val="00C61A9C"/>
    <w:rsid w:val="00C61E35"/>
    <w:rsid w:val="00C64AF3"/>
    <w:rsid w:val="00C73CB3"/>
    <w:rsid w:val="00C7550E"/>
    <w:rsid w:val="00C77E69"/>
    <w:rsid w:val="00C86A19"/>
    <w:rsid w:val="00C87B3D"/>
    <w:rsid w:val="00C90C41"/>
    <w:rsid w:val="00C94A68"/>
    <w:rsid w:val="00C96056"/>
    <w:rsid w:val="00C968A8"/>
    <w:rsid w:val="00C96AE3"/>
    <w:rsid w:val="00CA07DD"/>
    <w:rsid w:val="00CA27AF"/>
    <w:rsid w:val="00CA2832"/>
    <w:rsid w:val="00CA2A01"/>
    <w:rsid w:val="00CA2B16"/>
    <w:rsid w:val="00CA2B2F"/>
    <w:rsid w:val="00CA51C7"/>
    <w:rsid w:val="00CA7EAD"/>
    <w:rsid w:val="00CA7F22"/>
    <w:rsid w:val="00CB1F23"/>
    <w:rsid w:val="00CC292D"/>
    <w:rsid w:val="00CC29DF"/>
    <w:rsid w:val="00CC6718"/>
    <w:rsid w:val="00CD0B6E"/>
    <w:rsid w:val="00CD1513"/>
    <w:rsid w:val="00CD1DA8"/>
    <w:rsid w:val="00CD5603"/>
    <w:rsid w:val="00CE052A"/>
    <w:rsid w:val="00CE1CAF"/>
    <w:rsid w:val="00CE5A34"/>
    <w:rsid w:val="00CF3D57"/>
    <w:rsid w:val="00CF57D6"/>
    <w:rsid w:val="00CF5C59"/>
    <w:rsid w:val="00CF68E1"/>
    <w:rsid w:val="00D00295"/>
    <w:rsid w:val="00D02BBA"/>
    <w:rsid w:val="00D03FF3"/>
    <w:rsid w:val="00D05640"/>
    <w:rsid w:val="00D06934"/>
    <w:rsid w:val="00D16439"/>
    <w:rsid w:val="00D26EC0"/>
    <w:rsid w:val="00D277F3"/>
    <w:rsid w:val="00D3344D"/>
    <w:rsid w:val="00D3428E"/>
    <w:rsid w:val="00D34462"/>
    <w:rsid w:val="00D36DE6"/>
    <w:rsid w:val="00D402EE"/>
    <w:rsid w:val="00D42288"/>
    <w:rsid w:val="00D46559"/>
    <w:rsid w:val="00D502C1"/>
    <w:rsid w:val="00D5256D"/>
    <w:rsid w:val="00D579F0"/>
    <w:rsid w:val="00D606A7"/>
    <w:rsid w:val="00D6604A"/>
    <w:rsid w:val="00D67CB5"/>
    <w:rsid w:val="00D702F3"/>
    <w:rsid w:val="00D74EFF"/>
    <w:rsid w:val="00D76A72"/>
    <w:rsid w:val="00D77960"/>
    <w:rsid w:val="00D80AEC"/>
    <w:rsid w:val="00D80CD9"/>
    <w:rsid w:val="00D83D81"/>
    <w:rsid w:val="00D87BA2"/>
    <w:rsid w:val="00D909E4"/>
    <w:rsid w:val="00D9198A"/>
    <w:rsid w:val="00D92E39"/>
    <w:rsid w:val="00D9608A"/>
    <w:rsid w:val="00DA0435"/>
    <w:rsid w:val="00DA48BC"/>
    <w:rsid w:val="00DA4DD4"/>
    <w:rsid w:val="00DA7873"/>
    <w:rsid w:val="00DC1FAE"/>
    <w:rsid w:val="00DC286B"/>
    <w:rsid w:val="00DD4E06"/>
    <w:rsid w:val="00DF1034"/>
    <w:rsid w:val="00DF2887"/>
    <w:rsid w:val="00DF3914"/>
    <w:rsid w:val="00DF5CAF"/>
    <w:rsid w:val="00DF778D"/>
    <w:rsid w:val="00E00073"/>
    <w:rsid w:val="00E00250"/>
    <w:rsid w:val="00E02EC4"/>
    <w:rsid w:val="00E07819"/>
    <w:rsid w:val="00E140F1"/>
    <w:rsid w:val="00E16982"/>
    <w:rsid w:val="00E2475B"/>
    <w:rsid w:val="00E26C04"/>
    <w:rsid w:val="00E42D6A"/>
    <w:rsid w:val="00E44D38"/>
    <w:rsid w:val="00E45757"/>
    <w:rsid w:val="00E471C0"/>
    <w:rsid w:val="00E5051B"/>
    <w:rsid w:val="00E51A0A"/>
    <w:rsid w:val="00E52541"/>
    <w:rsid w:val="00E531A7"/>
    <w:rsid w:val="00E6699C"/>
    <w:rsid w:val="00E675E2"/>
    <w:rsid w:val="00E847E0"/>
    <w:rsid w:val="00E8572E"/>
    <w:rsid w:val="00E90AF4"/>
    <w:rsid w:val="00E930A3"/>
    <w:rsid w:val="00EA0656"/>
    <w:rsid w:val="00EA0EDF"/>
    <w:rsid w:val="00EB30F9"/>
    <w:rsid w:val="00EB49DA"/>
    <w:rsid w:val="00EB5E43"/>
    <w:rsid w:val="00EC438D"/>
    <w:rsid w:val="00ED1465"/>
    <w:rsid w:val="00ED1DE9"/>
    <w:rsid w:val="00ED7C76"/>
    <w:rsid w:val="00EE2B37"/>
    <w:rsid w:val="00EE4287"/>
    <w:rsid w:val="00EE5C16"/>
    <w:rsid w:val="00EE7B54"/>
    <w:rsid w:val="00EF2FB7"/>
    <w:rsid w:val="00EF49A7"/>
    <w:rsid w:val="00EF5C77"/>
    <w:rsid w:val="00EF66A2"/>
    <w:rsid w:val="00F0167C"/>
    <w:rsid w:val="00F028A2"/>
    <w:rsid w:val="00F02B5F"/>
    <w:rsid w:val="00F04338"/>
    <w:rsid w:val="00F20638"/>
    <w:rsid w:val="00F23E4D"/>
    <w:rsid w:val="00F2598B"/>
    <w:rsid w:val="00F27CA9"/>
    <w:rsid w:val="00F33FEE"/>
    <w:rsid w:val="00F42033"/>
    <w:rsid w:val="00F424AF"/>
    <w:rsid w:val="00F44A38"/>
    <w:rsid w:val="00F459E7"/>
    <w:rsid w:val="00F53A8E"/>
    <w:rsid w:val="00F54355"/>
    <w:rsid w:val="00F56982"/>
    <w:rsid w:val="00F60E8B"/>
    <w:rsid w:val="00F6586F"/>
    <w:rsid w:val="00F66DBF"/>
    <w:rsid w:val="00F71166"/>
    <w:rsid w:val="00F76B9B"/>
    <w:rsid w:val="00F7779D"/>
    <w:rsid w:val="00F8445E"/>
    <w:rsid w:val="00F86073"/>
    <w:rsid w:val="00F86F9F"/>
    <w:rsid w:val="00F97135"/>
    <w:rsid w:val="00FA6F6F"/>
    <w:rsid w:val="00FB43F1"/>
    <w:rsid w:val="00FC16A2"/>
    <w:rsid w:val="00FC37F4"/>
    <w:rsid w:val="00FC426A"/>
    <w:rsid w:val="00FC4612"/>
    <w:rsid w:val="00FC66F0"/>
    <w:rsid w:val="00FC6A87"/>
    <w:rsid w:val="00FC7188"/>
    <w:rsid w:val="00FD09A6"/>
    <w:rsid w:val="00FD55EB"/>
    <w:rsid w:val="00FE5FB8"/>
    <w:rsid w:val="00FF7274"/>
    <w:rsid w:val="00FF77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4EBD3"/>
  <w15:chartTrackingRefBased/>
  <w15:docId w15:val="{D2157C25-E4FF-486A-8E5B-084859D5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434"/>
    <w:pPr>
      <w:spacing w:line="240" w:lineRule="atLeast"/>
      <w:jc w:val="both"/>
    </w:pPr>
    <w:rPr>
      <w:rFonts w:ascii="Verdana" w:hAnsi="Verdana"/>
      <w:sz w:val="19"/>
      <w:lang w:val="en-US" w:eastAsia="de-DE"/>
    </w:rPr>
  </w:style>
  <w:style w:type="paragraph" w:styleId="Heading1">
    <w:name w:val="heading 1"/>
    <w:basedOn w:val="Normal"/>
    <w:next w:val="Normal"/>
    <w:qFormat/>
    <w:pPr>
      <w:keepNext/>
      <w:numPr>
        <w:numId w:val="2"/>
      </w:numPr>
      <w:tabs>
        <w:tab w:val="clear" w:pos="567"/>
        <w:tab w:val="num" w:pos="851"/>
      </w:tabs>
      <w:spacing w:after="330"/>
      <w:ind w:left="851" w:hanging="851"/>
      <w:jc w:val="left"/>
      <w:outlineLvl w:val="0"/>
    </w:pPr>
    <w:rPr>
      <w:b/>
    </w:rPr>
  </w:style>
  <w:style w:type="paragraph" w:styleId="Heading2">
    <w:name w:val="heading 2"/>
    <w:basedOn w:val="Normal"/>
    <w:next w:val="Normal"/>
    <w:qFormat/>
    <w:pPr>
      <w:keepNext/>
      <w:numPr>
        <w:ilvl w:val="1"/>
        <w:numId w:val="3"/>
      </w:numPr>
      <w:tabs>
        <w:tab w:val="clear" w:pos="567"/>
        <w:tab w:val="num" w:pos="851"/>
      </w:tabs>
      <w:spacing w:after="330"/>
      <w:ind w:left="851" w:hanging="851"/>
      <w:jc w:val="left"/>
      <w:outlineLvl w:val="1"/>
    </w:pPr>
    <w:rPr>
      <w:b/>
    </w:rPr>
  </w:style>
  <w:style w:type="paragraph" w:styleId="Heading3">
    <w:name w:val="heading 3"/>
    <w:basedOn w:val="Normal"/>
    <w:next w:val="Normal"/>
    <w:qFormat/>
    <w:pPr>
      <w:keepNext/>
      <w:numPr>
        <w:ilvl w:val="2"/>
        <w:numId w:val="4"/>
      </w:numPr>
      <w:tabs>
        <w:tab w:val="clear" w:pos="567"/>
        <w:tab w:val="num" w:pos="851"/>
      </w:tabs>
      <w:spacing w:after="330"/>
      <w:ind w:left="851" w:hanging="851"/>
      <w:jc w:val="left"/>
      <w:outlineLvl w:val="2"/>
    </w:pPr>
    <w:rPr>
      <w:rFonts w:cs="Arial"/>
      <w:bCs/>
      <w:szCs w:val="26"/>
    </w:rPr>
  </w:style>
  <w:style w:type="paragraph" w:styleId="Heading4">
    <w:name w:val="heading 4"/>
    <w:basedOn w:val="Normal"/>
    <w:next w:val="Normal"/>
    <w:qFormat/>
    <w:pPr>
      <w:keepNext/>
      <w:numPr>
        <w:ilvl w:val="3"/>
        <w:numId w:val="5"/>
      </w:numPr>
      <w:tabs>
        <w:tab w:val="clear" w:pos="1080"/>
        <w:tab w:val="num" w:pos="851"/>
        <w:tab w:val="left" w:pos="1134"/>
      </w:tabs>
      <w:spacing w:after="330"/>
      <w:ind w:left="851" w:hanging="851"/>
      <w:jc w:val="left"/>
      <w:outlineLvl w:val="3"/>
    </w:pPr>
    <w:rPr>
      <w:bCs/>
      <w:i/>
      <w:szCs w:val="28"/>
    </w:rPr>
  </w:style>
  <w:style w:type="paragraph" w:styleId="Heading5">
    <w:name w:val="heading 5"/>
    <w:basedOn w:val="Heading4"/>
    <w:next w:val="Normal"/>
    <w:qFormat/>
    <w:pPr>
      <w:numPr>
        <w:ilvl w:val="4"/>
        <w:numId w:val="6"/>
      </w:numPr>
      <w:tabs>
        <w:tab w:val="clear" w:pos="56"/>
        <w:tab w:val="num" w:pos="1080"/>
      </w:tabs>
      <w:ind w:left="851" w:hanging="851"/>
      <w:outlineLvl w:val="4"/>
    </w:pPr>
    <w:rPr>
      <w:bCs w:val="0"/>
      <w:iCs/>
      <w:szCs w:val="26"/>
    </w:rPr>
  </w:style>
  <w:style w:type="paragraph" w:styleId="Heading6">
    <w:name w:val="heading 6"/>
    <w:basedOn w:val="Normal"/>
    <w:qFormat/>
    <w:pPr>
      <w:numPr>
        <w:ilvl w:val="5"/>
        <w:numId w:val="1"/>
      </w:numPr>
      <w:jc w:val="left"/>
      <w:outlineLvl w:val="5"/>
    </w:pPr>
    <w:rPr>
      <w:bCs/>
      <w:szCs w:val="22"/>
    </w:rPr>
  </w:style>
  <w:style w:type="paragraph" w:styleId="Heading7">
    <w:name w:val="heading 7"/>
    <w:basedOn w:val="Normal"/>
    <w:next w:val="Normal"/>
    <w:qFormat/>
    <w:pPr>
      <w:numPr>
        <w:ilvl w:val="6"/>
        <w:numId w:val="1"/>
      </w:numPr>
      <w:spacing w:before="240" w:after="60"/>
      <w:jc w:val="left"/>
      <w:outlineLvl w:val="6"/>
    </w:pPr>
    <w:rPr>
      <w:szCs w:val="24"/>
    </w:rPr>
  </w:style>
  <w:style w:type="paragraph" w:styleId="Heading8">
    <w:name w:val="heading 8"/>
    <w:basedOn w:val="Normal"/>
    <w:next w:val="Normal"/>
    <w:qFormat/>
    <w:pPr>
      <w:numPr>
        <w:ilvl w:val="7"/>
        <w:numId w:val="1"/>
      </w:numPr>
      <w:spacing w:before="240" w:after="60"/>
      <w:jc w:val="left"/>
      <w:outlineLvl w:val="7"/>
    </w:pPr>
    <w:rPr>
      <w:iCs/>
      <w:szCs w:val="24"/>
    </w:rPr>
  </w:style>
  <w:style w:type="paragraph" w:styleId="Heading9">
    <w:name w:val="heading 9"/>
    <w:basedOn w:val="Normal"/>
    <w:next w:val="Normal"/>
    <w:qFormat/>
    <w:pPr>
      <w:numPr>
        <w:ilvl w:val="8"/>
        <w:numId w:val="1"/>
      </w:numPr>
      <w:spacing w:before="240" w:after="60"/>
      <w:jc w:val="lef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spacing w:line="360" w:lineRule="auto"/>
    </w:pPr>
    <w:rPr>
      <w:sz w:val="26"/>
    </w:rPr>
  </w:style>
  <w:style w:type="paragraph" w:styleId="Header">
    <w:name w:val="header"/>
    <w:basedOn w:val="Normal"/>
    <w:link w:val="HeaderChar"/>
    <w:uiPriority w:val="99"/>
    <w:pPr>
      <w:tabs>
        <w:tab w:val="center" w:pos="4819"/>
        <w:tab w:val="right" w:pos="9071"/>
      </w:tabs>
      <w:spacing w:line="360" w:lineRule="auto"/>
    </w:pPr>
    <w:rPr>
      <w:sz w:val="26"/>
    </w:rPr>
  </w:style>
  <w:style w:type="paragraph" w:styleId="DocumentMap">
    <w:name w:val="Document Map"/>
    <w:basedOn w:val="Normal"/>
    <w:semiHidden/>
    <w:pPr>
      <w:shd w:val="clear" w:color="auto" w:fill="000080"/>
    </w:pPr>
    <w:rPr>
      <w:rFonts w:ascii="Tahoma" w:hAnsi="Tahoma"/>
    </w:rPr>
  </w:style>
  <w:style w:type="paragraph" w:customStyle="1" w:styleId="Sdraft">
    <w:name w:val="S_draft"/>
    <w:basedOn w:val="Normal"/>
    <w:link w:val="SdraftZchn"/>
    <w:rsid w:val="00AB27A3"/>
    <w:pPr>
      <w:spacing w:line="240" w:lineRule="auto"/>
      <w:jc w:val="right"/>
    </w:pPr>
    <w:rPr>
      <w:b/>
      <w:sz w:val="16"/>
      <w:szCs w:val="16"/>
    </w:rPr>
  </w:style>
  <w:style w:type="paragraph" w:customStyle="1" w:styleId="Sdatefile">
    <w:name w:val="S_date_file"/>
    <w:basedOn w:val="Normal"/>
    <w:rsid w:val="00AB27A3"/>
    <w:pPr>
      <w:spacing w:line="240" w:lineRule="auto"/>
      <w:jc w:val="right"/>
    </w:pPr>
    <w:rPr>
      <w:sz w:val="16"/>
      <w:szCs w:val="16"/>
    </w:rPr>
  </w:style>
  <w:style w:type="paragraph" w:customStyle="1" w:styleId="Ssubject">
    <w:name w:val="S_subject"/>
    <w:basedOn w:val="Normal"/>
    <w:rsid w:val="00307366"/>
    <w:pPr>
      <w:spacing w:line="240" w:lineRule="auto"/>
    </w:pPr>
    <w:rPr>
      <w:b/>
      <w:sz w:val="20"/>
      <w:szCs w:val="19"/>
    </w:rPr>
  </w:style>
  <w:style w:type="paragraph" w:customStyle="1" w:styleId="Stext">
    <w:name w:val="S_text"/>
    <w:basedOn w:val="Normal"/>
    <w:link w:val="StextZchn"/>
    <w:rsid w:val="00694741"/>
    <w:pPr>
      <w:spacing w:before="120" w:after="60"/>
    </w:pPr>
    <w:rPr>
      <w:sz w:val="20"/>
    </w:rPr>
  </w:style>
  <w:style w:type="paragraph" w:customStyle="1" w:styleId="Stext1">
    <w:name w:val="S_text 1"/>
    <w:basedOn w:val="Stext"/>
    <w:link w:val="Stext1Zchn"/>
    <w:rsid w:val="008D3475"/>
    <w:pPr>
      <w:spacing w:line="280" w:lineRule="atLeast"/>
      <w:ind w:left="964"/>
    </w:pPr>
  </w:style>
  <w:style w:type="paragraph" w:styleId="TOC1">
    <w:name w:val="toc 1"/>
    <w:basedOn w:val="Normal"/>
    <w:next w:val="Normal"/>
    <w:autoRedefine/>
    <w:semiHidden/>
    <w:pPr>
      <w:tabs>
        <w:tab w:val="left" w:pos="440"/>
        <w:tab w:val="right" w:leader="dot" w:pos="9060"/>
      </w:tabs>
    </w:pPr>
    <w:rPr>
      <w:b/>
      <w:caps/>
      <w:noProof/>
      <w:szCs w:val="22"/>
    </w:rPr>
  </w:style>
  <w:style w:type="paragraph" w:styleId="TOC2">
    <w:name w:val="toc 2"/>
    <w:basedOn w:val="Normal"/>
    <w:next w:val="Normal"/>
    <w:autoRedefine/>
    <w:semiHidden/>
    <w:pPr>
      <w:tabs>
        <w:tab w:val="left" w:pos="990"/>
        <w:tab w:val="right" w:leader="dot" w:pos="9060"/>
      </w:tabs>
      <w:ind w:left="440"/>
    </w:pPr>
    <w:rPr>
      <w:b/>
      <w:noProof/>
    </w:rPr>
  </w:style>
  <w:style w:type="paragraph" w:styleId="TOC3">
    <w:name w:val="toc 3"/>
    <w:basedOn w:val="Normal"/>
    <w:next w:val="Normal"/>
    <w:autoRedefine/>
    <w:semiHidden/>
    <w:pPr>
      <w:tabs>
        <w:tab w:val="right" w:leader="dot" w:pos="9060"/>
      </w:tabs>
      <w:ind w:left="1650" w:hanging="660"/>
    </w:pPr>
    <w:rPr>
      <w:noProof/>
      <w:szCs w:val="22"/>
    </w:rPr>
  </w:style>
  <w:style w:type="paragraph" w:styleId="TOC4">
    <w:name w:val="toc 4"/>
    <w:basedOn w:val="Normal"/>
    <w:next w:val="Normal"/>
    <w:autoRedefine/>
    <w:semiHidden/>
    <w:pPr>
      <w:tabs>
        <w:tab w:val="left" w:pos="2618"/>
        <w:tab w:val="right" w:leader="dot" w:pos="9060"/>
      </w:tabs>
      <w:ind w:left="2534" w:hanging="884"/>
    </w:pPr>
    <w:rPr>
      <w:i/>
      <w:noProof/>
      <w:szCs w:val="22"/>
    </w:rPr>
  </w:style>
  <w:style w:type="paragraph" w:styleId="TOC5">
    <w:name w:val="toc 5"/>
    <w:basedOn w:val="Normal"/>
    <w:next w:val="Normal"/>
    <w:autoRedefine/>
    <w:semiHidden/>
    <w:pPr>
      <w:tabs>
        <w:tab w:val="left" w:pos="2420"/>
        <w:tab w:val="right" w:pos="9061"/>
      </w:tabs>
      <w:ind w:left="3542" w:hanging="1064"/>
    </w:pPr>
    <w:rPr>
      <w:i/>
      <w:noProof/>
      <w:szCs w:val="22"/>
    </w:rPr>
  </w:style>
  <w:style w:type="paragraph" w:customStyle="1" w:styleId="SKopfzeile6pt">
    <w:name w:val="S_Kopfzeile 6pt"/>
    <w:basedOn w:val="Normal"/>
    <w:semiHidden/>
    <w:rsid w:val="004C6C96"/>
    <w:pPr>
      <w:spacing w:line="240" w:lineRule="auto"/>
      <w:ind w:left="510"/>
      <w:jc w:val="left"/>
    </w:pPr>
    <w:rPr>
      <w:rFonts w:ascii="Swis721 LtEx BT" w:hAnsi="Swis721 LtEx BT"/>
      <w:color w:val="000000"/>
      <w:sz w:val="12"/>
      <w:szCs w:val="12"/>
    </w:rPr>
  </w:style>
  <w:style w:type="paragraph" w:customStyle="1" w:styleId="SKopfzeile5">
    <w:name w:val="S_Kopfzeile 5"/>
    <w:aliases w:val="5 pt"/>
    <w:basedOn w:val="SKopfzeile6pt"/>
    <w:semiHidden/>
    <w:rsid w:val="004668A0"/>
    <w:rPr>
      <w:sz w:val="11"/>
      <w:szCs w:val="11"/>
    </w:rPr>
  </w:style>
  <w:style w:type="paragraph" w:customStyle="1" w:styleId="SKopfzeile5pt">
    <w:name w:val="S_Kopfzeile 5 pt"/>
    <w:basedOn w:val="Normal"/>
    <w:semiHidden/>
    <w:rsid w:val="004C6C96"/>
    <w:pPr>
      <w:spacing w:line="100" w:lineRule="exact"/>
      <w:ind w:left="510"/>
      <w:jc w:val="left"/>
    </w:pPr>
    <w:rPr>
      <w:rFonts w:ascii="Swis721 LtEx BT" w:hAnsi="Swis721 LtEx BT"/>
      <w:color w:val="000000"/>
      <w:sz w:val="10"/>
      <w:szCs w:val="10"/>
    </w:rPr>
  </w:style>
  <w:style w:type="paragraph" w:customStyle="1" w:styleId="Saddressee">
    <w:name w:val="S_addressee"/>
    <w:basedOn w:val="Normal"/>
    <w:link w:val="SaddresseeZchn"/>
    <w:rsid w:val="00307366"/>
    <w:pPr>
      <w:spacing w:line="240" w:lineRule="auto"/>
    </w:pPr>
    <w:rPr>
      <w:sz w:val="20"/>
      <w:szCs w:val="19"/>
    </w:rPr>
  </w:style>
  <w:style w:type="paragraph" w:customStyle="1" w:styleId="Text4Num">
    <w:name w:val="Text 4 Num"/>
    <w:basedOn w:val="Normal"/>
    <w:rsid w:val="005B7659"/>
    <w:pPr>
      <w:spacing w:after="330" w:line="280" w:lineRule="atLeast"/>
      <w:ind w:left="709" w:hanging="709"/>
    </w:pPr>
    <w:rPr>
      <w:rFonts w:ascii="Arial" w:hAnsi="Arial"/>
      <w:sz w:val="22"/>
    </w:rPr>
  </w:style>
  <w:style w:type="character" w:customStyle="1" w:styleId="SheadingL2Char">
    <w:name w:val="S_headingL 2 Char"/>
    <w:link w:val="SheadingL2"/>
    <w:rsid w:val="00CD453B"/>
    <w:rPr>
      <w:rFonts w:ascii="Verdana" w:hAnsi="Verdana"/>
      <w:lang w:val="sr-Latn-CS" w:eastAsia="de-DE"/>
    </w:rPr>
  </w:style>
  <w:style w:type="paragraph" w:customStyle="1" w:styleId="Ssalutation">
    <w:name w:val="S_salutation"/>
    <w:basedOn w:val="Normal"/>
    <w:next w:val="Stext"/>
    <w:rsid w:val="00E64577"/>
    <w:pPr>
      <w:spacing w:after="60"/>
      <w:jc w:val="left"/>
    </w:pPr>
    <w:rPr>
      <w:szCs w:val="19"/>
      <w:lang w:val="en-GB"/>
    </w:rPr>
  </w:style>
  <w:style w:type="paragraph" w:customStyle="1" w:styleId="Stext2">
    <w:name w:val="S_text 2"/>
    <w:basedOn w:val="Stext1"/>
    <w:rsid w:val="003E7EF0"/>
  </w:style>
  <w:style w:type="paragraph" w:customStyle="1" w:styleId="Text1">
    <w:name w:val="Text 1"/>
    <w:basedOn w:val="Normal"/>
    <w:rsid w:val="00C45FAA"/>
    <w:pPr>
      <w:spacing w:line="280" w:lineRule="atLeast"/>
      <w:ind w:left="567"/>
    </w:pPr>
    <w:rPr>
      <w:rFonts w:ascii="Arial" w:hAnsi="Arial"/>
      <w:sz w:val="22"/>
    </w:rPr>
  </w:style>
  <w:style w:type="paragraph" w:customStyle="1" w:styleId="Stext3">
    <w:name w:val="S_text 3"/>
    <w:basedOn w:val="Stext2"/>
    <w:rsid w:val="00694741"/>
  </w:style>
  <w:style w:type="paragraph" w:customStyle="1" w:styleId="Slistinga0">
    <w:name w:val="S_listing a"/>
    <w:basedOn w:val="Normal"/>
    <w:rsid w:val="00D918CE"/>
    <w:pPr>
      <w:numPr>
        <w:numId w:val="23"/>
      </w:numPr>
      <w:tabs>
        <w:tab w:val="clear" w:pos="1040"/>
        <w:tab w:val="left" w:pos="1418"/>
      </w:tabs>
      <w:spacing w:before="40" w:after="20" w:line="280" w:lineRule="atLeast"/>
      <w:ind w:left="1701" w:hanging="737"/>
      <w:jc w:val="left"/>
    </w:pPr>
    <w:rPr>
      <w:sz w:val="20"/>
      <w:lang w:eastAsia="en-US"/>
    </w:rPr>
  </w:style>
  <w:style w:type="paragraph" w:customStyle="1" w:styleId="Slistingb">
    <w:name w:val="S_listing b"/>
    <w:basedOn w:val="Normal"/>
    <w:rsid w:val="00D918CE"/>
    <w:pPr>
      <w:numPr>
        <w:numId w:val="24"/>
      </w:numPr>
      <w:tabs>
        <w:tab w:val="left" w:pos="1871"/>
      </w:tabs>
      <w:spacing w:before="40" w:after="20" w:line="280" w:lineRule="atLeast"/>
      <w:jc w:val="left"/>
    </w:pPr>
    <w:rPr>
      <w:sz w:val="20"/>
      <w:lang w:eastAsia="en-US"/>
    </w:rPr>
  </w:style>
  <w:style w:type="paragraph" w:customStyle="1" w:styleId="Scomplimentaryclose">
    <w:name w:val="S_complimentary close"/>
    <w:basedOn w:val="Stext"/>
    <w:next w:val="Ssignature"/>
    <w:rsid w:val="00307366"/>
    <w:pPr>
      <w:spacing w:before="240" w:after="720"/>
    </w:pPr>
  </w:style>
  <w:style w:type="paragraph" w:customStyle="1" w:styleId="Ssignature">
    <w:name w:val="S_signature"/>
    <w:basedOn w:val="Stext"/>
    <w:rsid w:val="00307366"/>
    <w:pPr>
      <w:spacing w:before="0" w:after="0"/>
    </w:pPr>
  </w:style>
  <w:style w:type="paragraph" w:customStyle="1" w:styleId="Senclosure">
    <w:name w:val="S_enclosure"/>
    <w:basedOn w:val="Stext"/>
    <w:rsid w:val="00307366"/>
    <w:pPr>
      <w:spacing w:before="1200" w:after="0"/>
    </w:pPr>
  </w:style>
  <w:style w:type="paragraph" w:customStyle="1" w:styleId="Scc">
    <w:name w:val="S_cc"/>
    <w:basedOn w:val="Stext"/>
    <w:rsid w:val="00307366"/>
    <w:pPr>
      <w:spacing w:before="60"/>
    </w:pPr>
  </w:style>
  <w:style w:type="paragraph" w:customStyle="1" w:styleId="SlistingA">
    <w:name w:val="S_listing (A)"/>
    <w:basedOn w:val="Slistinga0"/>
    <w:rsid w:val="00982A8C"/>
    <w:pPr>
      <w:numPr>
        <w:ilvl w:val="5"/>
        <w:numId w:val="22"/>
      </w:numPr>
      <w:tabs>
        <w:tab w:val="clear" w:pos="1474"/>
      </w:tabs>
    </w:pPr>
  </w:style>
  <w:style w:type="paragraph" w:customStyle="1" w:styleId="Slistingi">
    <w:name w:val="S_listing (i)"/>
    <w:basedOn w:val="Normal"/>
    <w:rsid w:val="00D218E6"/>
    <w:pPr>
      <w:numPr>
        <w:ilvl w:val="6"/>
        <w:numId w:val="22"/>
      </w:numPr>
      <w:tabs>
        <w:tab w:val="clear" w:pos="1474"/>
        <w:tab w:val="left" w:pos="1871"/>
      </w:tabs>
      <w:spacing w:before="40" w:after="20" w:line="280" w:lineRule="atLeast"/>
      <w:jc w:val="left"/>
    </w:pPr>
    <w:rPr>
      <w:sz w:val="20"/>
      <w:lang w:eastAsia="en-US"/>
    </w:rPr>
  </w:style>
  <w:style w:type="character" w:customStyle="1" w:styleId="SdraftZchn">
    <w:name w:val="S_draft Zchn"/>
    <w:link w:val="Sdraft"/>
    <w:rsid w:val="00AB27A3"/>
    <w:rPr>
      <w:rFonts w:ascii="Verdana" w:hAnsi="Verdana"/>
      <w:b/>
      <w:sz w:val="16"/>
      <w:szCs w:val="16"/>
      <w:lang w:val="de-AT" w:eastAsia="de-DE" w:bidi="ar-SA"/>
    </w:rPr>
  </w:style>
  <w:style w:type="character" w:customStyle="1" w:styleId="StextZchn">
    <w:name w:val="S_text Zchn"/>
    <w:link w:val="Stext"/>
    <w:rsid w:val="00694741"/>
    <w:rPr>
      <w:rFonts w:ascii="Verdana" w:hAnsi="Verdana"/>
      <w:lang w:val="de-AT" w:eastAsia="de-DE" w:bidi="ar-SA"/>
    </w:rPr>
  </w:style>
  <w:style w:type="character" w:customStyle="1" w:styleId="Stext1Zchn">
    <w:name w:val="S_text 1 Zchn"/>
    <w:link w:val="Stext1"/>
    <w:rsid w:val="008D3475"/>
    <w:rPr>
      <w:rFonts w:ascii="Verdana" w:hAnsi="Verdana"/>
      <w:lang w:val="de-AT" w:eastAsia="de-DE" w:bidi="ar-SA"/>
    </w:rPr>
  </w:style>
  <w:style w:type="paragraph" w:styleId="BalloonText">
    <w:name w:val="Balloon Text"/>
    <w:basedOn w:val="Normal"/>
    <w:semiHidden/>
    <w:rsid w:val="00D26A91"/>
    <w:rPr>
      <w:rFonts w:ascii="Tahoma" w:hAnsi="Tahoma" w:cs="Tahoma"/>
      <w:sz w:val="16"/>
      <w:szCs w:val="16"/>
    </w:rPr>
  </w:style>
  <w:style w:type="character" w:customStyle="1" w:styleId="StextZchnZchn">
    <w:name w:val="S_text Zchn Zchn"/>
    <w:rsid w:val="007B6C6F"/>
    <w:rPr>
      <w:rFonts w:ascii="Verdana" w:hAnsi="Verdana"/>
      <w:lang w:val="de-AT" w:eastAsia="zh-TW" w:bidi="ar-SA"/>
    </w:rPr>
  </w:style>
  <w:style w:type="character" w:styleId="CommentReference">
    <w:name w:val="annotation reference"/>
    <w:semiHidden/>
    <w:rsid w:val="007A5EB3"/>
    <w:rPr>
      <w:sz w:val="16"/>
      <w:szCs w:val="16"/>
    </w:rPr>
  </w:style>
  <w:style w:type="paragraph" w:customStyle="1" w:styleId="Stext4">
    <w:name w:val="S_text 4"/>
    <w:basedOn w:val="Stext3"/>
    <w:rsid w:val="00823635"/>
  </w:style>
  <w:style w:type="paragraph" w:styleId="CommentText">
    <w:name w:val="annotation text"/>
    <w:basedOn w:val="Normal"/>
    <w:semiHidden/>
    <w:rsid w:val="007A5EB3"/>
    <w:rPr>
      <w:sz w:val="20"/>
    </w:rPr>
  </w:style>
  <w:style w:type="paragraph" w:customStyle="1" w:styleId="Stext5">
    <w:name w:val="S_text 5"/>
    <w:basedOn w:val="Stext4"/>
    <w:rsid w:val="00823635"/>
  </w:style>
  <w:style w:type="paragraph" w:styleId="CommentSubject">
    <w:name w:val="annotation subject"/>
    <w:basedOn w:val="CommentText"/>
    <w:next w:val="CommentText"/>
    <w:semiHidden/>
    <w:rsid w:val="007A5EB3"/>
    <w:rPr>
      <w:b/>
      <w:bCs/>
    </w:rPr>
  </w:style>
  <w:style w:type="paragraph" w:styleId="FootnoteText">
    <w:name w:val="footnote text"/>
    <w:aliases w:val="S_footer"/>
    <w:basedOn w:val="Normal"/>
    <w:semiHidden/>
    <w:rsid w:val="004D642C"/>
    <w:pPr>
      <w:tabs>
        <w:tab w:val="left" w:pos="340"/>
      </w:tabs>
      <w:spacing w:after="60"/>
      <w:ind w:left="340" w:hanging="340"/>
    </w:pPr>
    <w:rPr>
      <w:sz w:val="16"/>
    </w:rPr>
  </w:style>
  <w:style w:type="character" w:styleId="FootnoteReference">
    <w:name w:val="footnote reference"/>
    <w:semiHidden/>
    <w:rsid w:val="000778BE"/>
    <w:rPr>
      <w:vertAlign w:val="superscript"/>
    </w:rPr>
  </w:style>
  <w:style w:type="numbering" w:styleId="111111">
    <w:name w:val="Outline List 2"/>
    <w:basedOn w:val="NoList"/>
    <w:semiHidden/>
    <w:rsid w:val="005425F0"/>
    <w:pPr>
      <w:numPr>
        <w:numId w:val="17"/>
      </w:numPr>
    </w:pPr>
  </w:style>
  <w:style w:type="numbering" w:styleId="1ai">
    <w:name w:val="Outline List 1"/>
    <w:basedOn w:val="NoList"/>
    <w:semiHidden/>
    <w:rsid w:val="005425F0"/>
    <w:pPr>
      <w:numPr>
        <w:numId w:val="18"/>
      </w:numPr>
    </w:pPr>
  </w:style>
  <w:style w:type="paragraph" w:styleId="Salutation">
    <w:name w:val="Salutation"/>
    <w:basedOn w:val="Normal"/>
    <w:next w:val="Normal"/>
    <w:semiHidden/>
    <w:rsid w:val="005425F0"/>
  </w:style>
  <w:style w:type="numbering" w:styleId="ArticleSection">
    <w:name w:val="Outline List 3"/>
    <w:basedOn w:val="NoList"/>
    <w:semiHidden/>
    <w:rsid w:val="005425F0"/>
    <w:pPr>
      <w:numPr>
        <w:numId w:val="19"/>
      </w:numPr>
    </w:pPr>
  </w:style>
  <w:style w:type="paragraph" w:styleId="ListBullet">
    <w:name w:val="List Bullet"/>
    <w:basedOn w:val="Normal"/>
    <w:semiHidden/>
    <w:rsid w:val="005425F0"/>
    <w:pPr>
      <w:numPr>
        <w:numId w:val="7"/>
      </w:numPr>
    </w:pPr>
  </w:style>
  <w:style w:type="paragraph" w:styleId="ListBullet2">
    <w:name w:val="List Bullet 2"/>
    <w:basedOn w:val="Normal"/>
    <w:semiHidden/>
    <w:rsid w:val="005425F0"/>
    <w:pPr>
      <w:numPr>
        <w:numId w:val="8"/>
      </w:numPr>
    </w:pPr>
  </w:style>
  <w:style w:type="paragraph" w:styleId="ListBullet3">
    <w:name w:val="List Bullet 3"/>
    <w:basedOn w:val="Normal"/>
    <w:semiHidden/>
    <w:rsid w:val="005425F0"/>
    <w:pPr>
      <w:numPr>
        <w:numId w:val="9"/>
      </w:numPr>
    </w:pPr>
  </w:style>
  <w:style w:type="paragraph" w:styleId="ListBullet4">
    <w:name w:val="List Bullet 4"/>
    <w:basedOn w:val="Normal"/>
    <w:semiHidden/>
    <w:rsid w:val="005425F0"/>
    <w:pPr>
      <w:numPr>
        <w:numId w:val="10"/>
      </w:numPr>
    </w:pPr>
  </w:style>
  <w:style w:type="paragraph" w:styleId="ListBullet5">
    <w:name w:val="List Bullet 5"/>
    <w:basedOn w:val="Normal"/>
    <w:semiHidden/>
    <w:rsid w:val="005425F0"/>
    <w:pPr>
      <w:numPr>
        <w:numId w:val="11"/>
      </w:numPr>
    </w:pPr>
  </w:style>
  <w:style w:type="character" w:styleId="FollowedHyperlink">
    <w:name w:val="FollowedHyperlink"/>
    <w:semiHidden/>
    <w:rsid w:val="005425F0"/>
    <w:rPr>
      <w:color w:val="800080"/>
      <w:u w:val="single"/>
    </w:rPr>
  </w:style>
  <w:style w:type="paragraph" w:styleId="BlockText">
    <w:name w:val="Block Text"/>
    <w:basedOn w:val="Normal"/>
    <w:semiHidden/>
    <w:rsid w:val="005425F0"/>
    <w:pPr>
      <w:spacing w:after="120"/>
      <w:ind w:left="1440" w:right="1440"/>
    </w:pPr>
  </w:style>
  <w:style w:type="paragraph" w:styleId="Date">
    <w:name w:val="Date"/>
    <w:basedOn w:val="Normal"/>
    <w:next w:val="Normal"/>
    <w:semiHidden/>
    <w:rsid w:val="005425F0"/>
  </w:style>
  <w:style w:type="paragraph" w:styleId="E-mailSignature">
    <w:name w:val="E-mail Signature"/>
    <w:basedOn w:val="Normal"/>
    <w:semiHidden/>
    <w:rsid w:val="005425F0"/>
  </w:style>
  <w:style w:type="character" w:styleId="Strong">
    <w:name w:val="Strong"/>
    <w:qFormat/>
    <w:rsid w:val="005425F0"/>
    <w:rPr>
      <w:b/>
      <w:bCs/>
    </w:rPr>
  </w:style>
  <w:style w:type="paragraph" w:styleId="NoteHeading">
    <w:name w:val="Note Heading"/>
    <w:basedOn w:val="Normal"/>
    <w:next w:val="Normal"/>
    <w:semiHidden/>
    <w:rsid w:val="005425F0"/>
  </w:style>
  <w:style w:type="paragraph" w:styleId="Closing">
    <w:name w:val="Closing"/>
    <w:basedOn w:val="Normal"/>
    <w:semiHidden/>
    <w:rsid w:val="005425F0"/>
    <w:pPr>
      <w:ind w:left="4252"/>
    </w:pPr>
  </w:style>
  <w:style w:type="character" w:styleId="Emphasis">
    <w:name w:val="Emphasis"/>
    <w:qFormat/>
    <w:rsid w:val="005425F0"/>
    <w:rPr>
      <w:i/>
      <w:iCs/>
    </w:rPr>
  </w:style>
  <w:style w:type="paragraph" w:styleId="HTMLAddress">
    <w:name w:val="HTML Address"/>
    <w:basedOn w:val="Normal"/>
    <w:semiHidden/>
    <w:rsid w:val="005425F0"/>
    <w:rPr>
      <w:i/>
      <w:iCs/>
    </w:rPr>
  </w:style>
  <w:style w:type="character" w:styleId="HTMLAcronym">
    <w:name w:val="HTML Acronym"/>
    <w:basedOn w:val="DefaultParagraphFont"/>
    <w:semiHidden/>
    <w:rsid w:val="005425F0"/>
  </w:style>
  <w:style w:type="character" w:styleId="HTMLSample">
    <w:name w:val="HTML Sample"/>
    <w:semiHidden/>
    <w:rsid w:val="005425F0"/>
    <w:rPr>
      <w:rFonts w:ascii="Courier New" w:hAnsi="Courier New" w:cs="Courier New"/>
    </w:rPr>
  </w:style>
  <w:style w:type="character" w:styleId="HTMLCode">
    <w:name w:val="HTML Code"/>
    <w:semiHidden/>
    <w:rsid w:val="005425F0"/>
    <w:rPr>
      <w:rFonts w:ascii="Courier New" w:hAnsi="Courier New" w:cs="Courier New"/>
      <w:sz w:val="20"/>
      <w:szCs w:val="20"/>
    </w:rPr>
  </w:style>
  <w:style w:type="character" w:styleId="HTMLDefinition">
    <w:name w:val="HTML Definition"/>
    <w:semiHidden/>
    <w:rsid w:val="005425F0"/>
    <w:rPr>
      <w:i/>
      <w:iCs/>
    </w:rPr>
  </w:style>
  <w:style w:type="character" w:styleId="HTMLTypewriter">
    <w:name w:val="HTML Typewriter"/>
    <w:semiHidden/>
    <w:rsid w:val="005425F0"/>
    <w:rPr>
      <w:rFonts w:ascii="Courier New" w:hAnsi="Courier New" w:cs="Courier New"/>
      <w:sz w:val="20"/>
      <w:szCs w:val="20"/>
    </w:rPr>
  </w:style>
  <w:style w:type="character" w:styleId="HTMLKeyboard">
    <w:name w:val="HTML Keyboard"/>
    <w:semiHidden/>
    <w:rsid w:val="005425F0"/>
    <w:rPr>
      <w:rFonts w:ascii="Courier New" w:hAnsi="Courier New" w:cs="Courier New"/>
      <w:sz w:val="20"/>
      <w:szCs w:val="20"/>
    </w:rPr>
  </w:style>
  <w:style w:type="character" w:styleId="HTMLVariable">
    <w:name w:val="HTML Variable"/>
    <w:semiHidden/>
    <w:rsid w:val="005425F0"/>
    <w:rPr>
      <w:i/>
      <w:iCs/>
    </w:rPr>
  </w:style>
  <w:style w:type="paragraph" w:styleId="HTMLPreformatted">
    <w:name w:val="HTML Preformatted"/>
    <w:basedOn w:val="Normal"/>
    <w:semiHidden/>
    <w:rsid w:val="005425F0"/>
    <w:rPr>
      <w:rFonts w:ascii="Courier New" w:hAnsi="Courier New" w:cs="Courier New"/>
      <w:sz w:val="20"/>
    </w:rPr>
  </w:style>
  <w:style w:type="character" w:styleId="HTMLCite">
    <w:name w:val="HTML Cite"/>
    <w:semiHidden/>
    <w:rsid w:val="005425F0"/>
    <w:rPr>
      <w:i/>
      <w:iCs/>
    </w:rPr>
  </w:style>
  <w:style w:type="character" w:styleId="Hyperlink">
    <w:name w:val="Hyperlink"/>
    <w:semiHidden/>
    <w:rsid w:val="005425F0"/>
    <w:rPr>
      <w:color w:val="0000FF"/>
      <w:u w:val="single"/>
    </w:rPr>
  </w:style>
  <w:style w:type="paragraph" w:styleId="List">
    <w:name w:val="List"/>
    <w:basedOn w:val="Normal"/>
    <w:semiHidden/>
    <w:rsid w:val="005425F0"/>
    <w:pPr>
      <w:ind w:left="283" w:hanging="283"/>
    </w:pPr>
  </w:style>
  <w:style w:type="paragraph" w:styleId="List2">
    <w:name w:val="List 2"/>
    <w:basedOn w:val="Normal"/>
    <w:semiHidden/>
    <w:rsid w:val="005425F0"/>
    <w:pPr>
      <w:ind w:left="566" w:hanging="283"/>
    </w:pPr>
  </w:style>
  <w:style w:type="paragraph" w:styleId="List3">
    <w:name w:val="List 3"/>
    <w:basedOn w:val="Normal"/>
    <w:semiHidden/>
    <w:rsid w:val="005425F0"/>
    <w:pPr>
      <w:ind w:left="849" w:hanging="283"/>
    </w:pPr>
  </w:style>
  <w:style w:type="paragraph" w:styleId="List4">
    <w:name w:val="List 4"/>
    <w:basedOn w:val="Normal"/>
    <w:semiHidden/>
    <w:rsid w:val="005425F0"/>
    <w:pPr>
      <w:ind w:left="1132" w:hanging="283"/>
    </w:pPr>
  </w:style>
  <w:style w:type="paragraph" w:styleId="List5">
    <w:name w:val="List 5"/>
    <w:basedOn w:val="Normal"/>
    <w:semiHidden/>
    <w:rsid w:val="005425F0"/>
    <w:pPr>
      <w:ind w:left="1415" w:hanging="283"/>
    </w:pPr>
  </w:style>
  <w:style w:type="paragraph" w:styleId="ListContinue">
    <w:name w:val="List Continue"/>
    <w:basedOn w:val="Normal"/>
    <w:semiHidden/>
    <w:rsid w:val="005425F0"/>
    <w:pPr>
      <w:spacing w:after="120"/>
      <w:ind w:left="283"/>
    </w:pPr>
  </w:style>
  <w:style w:type="paragraph" w:styleId="ListContinue2">
    <w:name w:val="List Continue 2"/>
    <w:basedOn w:val="Normal"/>
    <w:semiHidden/>
    <w:rsid w:val="005425F0"/>
    <w:pPr>
      <w:spacing w:after="120"/>
      <w:ind w:left="566"/>
    </w:pPr>
  </w:style>
  <w:style w:type="paragraph" w:styleId="ListContinue3">
    <w:name w:val="List Continue 3"/>
    <w:basedOn w:val="Normal"/>
    <w:semiHidden/>
    <w:rsid w:val="005425F0"/>
    <w:pPr>
      <w:spacing w:after="120"/>
      <w:ind w:left="849"/>
    </w:pPr>
  </w:style>
  <w:style w:type="paragraph" w:styleId="ListContinue4">
    <w:name w:val="List Continue 4"/>
    <w:basedOn w:val="Normal"/>
    <w:semiHidden/>
    <w:rsid w:val="005425F0"/>
    <w:pPr>
      <w:spacing w:after="120"/>
      <w:ind w:left="1132"/>
    </w:pPr>
  </w:style>
  <w:style w:type="paragraph" w:styleId="ListContinue5">
    <w:name w:val="List Continue 5"/>
    <w:basedOn w:val="Normal"/>
    <w:semiHidden/>
    <w:rsid w:val="005425F0"/>
    <w:pPr>
      <w:spacing w:after="120"/>
      <w:ind w:left="1415"/>
    </w:pPr>
  </w:style>
  <w:style w:type="paragraph" w:styleId="ListNumber">
    <w:name w:val="List Number"/>
    <w:basedOn w:val="Normal"/>
    <w:semiHidden/>
    <w:rsid w:val="005425F0"/>
    <w:pPr>
      <w:numPr>
        <w:numId w:val="12"/>
      </w:numPr>
    </w:pPr>
  </w:style>
  <w:style w:type="paragraph" w:styleId="ListNumber2">
    <w:name w:val="List Number 2"/>
    <w:basedOn w:val="Normal"/>
    <w:semiHidden/>
    <w:rsid w:val="005425F0"/>
    <w:pPr>
      <w:numPr>
        <w:numId w:val="13"/>
      </w:numPr>
    </w:pPr>
  </w:style>
  <w:style w:type="paragraph" w:styleId="ListNumber3">
    <w:name w:val="List Number 3"/>
    <w:basedOn w:val="Normal"/>
    <w:semiHidden/>
    <w:rsid w:val="005425F0"/>
    <w:pPr>
      <w:numPr>
        <w:numId w:val="14"/>
      </w:numPr>
    </w:pPr>
  </w:style>
  <w:style w:type="paragraph" w:styleId="ListNumber4">
    <w:name w:val="List Number 4"/>
    <w:basedOn w:val="Normal"/>
    <w:semiHidden/>
    <w:rsid w:val="005425F0"/>
    <w:pPr>
      <w:numPr>
        <w:numId w:val="15"/>
      </w:numPr>
    </w:pPr>
  </w:style>
  <w:style w:type="paragraph" w:styleId="ListNumber5">
    <w:name w:val="List Number 5"/>
    <w:basedOn w:val="Normal"/>
    <w:semiHidden/>
    <w:rsid w:val="005425F0"/>
    <w:pPr>
      <w:numPr>
        <w:numId w:val="16"/>
      </w:numPr>
    </w:pPr>
  </w:style>
  <w:style w:type="paragraph" w:styleId="MessageHeader">
    <w:name w:val="Message Header"/>
    <w:basedOn w:val="Normal"/>
    <w:semiHidden/>
    <w:rsid w:val="005425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semiHidden/>
    <w:rsid w:val="005425F0"/>
    <w:rPr>
      <w:rFonts w:ascii="Courier New" w:hAnsi="Courier New" w:cs="Courier New"/>
      <w:sz w:val="20"/>
    </w:rPr>
  </w:style>
  <w:style w:type="character" w:styleId="PageNumber">
    <w:name w:val="page number"/>
    <w:basedOn w:val="DefaultParagraphFont"/>
    <w:semiHidden/>
    <w:rsid w:val="005425F0"/>
  </w:style>
  <w:style w:type="paragraph" w:styleId="NormalWeb">
    <w:name w:val="Normal (Web)"/>
    <w:basedOn w:val="Normal"/>
    <w:semiHidden/>
    <w:rsid w:val="005425F0"/>
    <w:rPr>
      <w:rFonts w:ascii="Times New Roman" w:hAnsi="Times New Roman"/>
      <w:sz w:val="24"/>
      <w:szCs w:val="24"/>
    </w:rPr>
  </w:style>
  <w:style w:type="paragraph" w:styleId="NormalIndent">
    <w:name w:val="Normal Indent"/>
    <w:basedOn w:val="Normal"/>
    <w:semiHidden/>
    <w:rsid w:val="005425F0"/>
    <w:pPr>
      <w:ind w:left="709"/>
    </w:pPr>
  </w:style>
  <w:style w:type="table" w:styleId="Table3Deffects1">
    <w:name w:val="Table 3D effects 1"/>
    <w:basedOn w:val="TableNormal"/>
    <w:semiHidden/>
    <w:rsid w:val="005425F0"/>
    <w:pPr>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25F0"/>
    <w:pPr>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25F0"/>
    <w:pPr>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425F0"/>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425F0"/>
    <w:pPr>
      <w:spacing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25F0"/>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425F0"/>
    <w:pPr>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425F0"/>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25F0"/>
    <w:pPr>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25F0"/>
    <w:pPr>
      <w:spacing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25F0"/>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25F0"/>
    <w:pPr>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425F0"/>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25F0"/>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25F0"/>
    <w:pPr>
      <w:spacing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25F0"/>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25F0"/>
    <w:pPr>
      <w:spacing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25F0"/>
    <w:pPr>
      <w:spacing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25F0"/>
    <w:pPr>
      <w:spacing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25F0"/>
    <w:pPr>
      <w:spacing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25F0"/>
    <w:pPr>
      <w:spacing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425F0"/>
    <w:pPr>
      <w:spacing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25F0"/>
    <w:pPr>
      <w:spacing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25F0"/>
    <w:pPr>
      <w:spacing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25F0"/>
    <w:pPr>
      <w:spacing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25F0"/>
    <w:pPr>
      <w:spacing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425F0"/>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25F0"/>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425F0"/>
    <w:pPr>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25F0"/>
    <w:pPr>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25F0"/>
    <w:pPr>
      <w:spacing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425F0"/>
    <w:pPr>
      <w:spacing w:after="120"/>
    </w:pPr>
  </w:style>
  <w:style w:type="paragraph" w:styleId="BodyText2">
    <w:name w:val="Body Text 2"/>
    <w:basedOn w:val="Normal"/>
    <w:semiHidden/>
    <w:rsid w:val="005425F0"/>
    <w:pPr>
      <w:spacing w:after="120" w:line="480" w:lineRule="auto"/>
    </w:pPr>
  </w:style>
  <w:style w:type="paragraph" w:styleId="BodyText3">
    <w:name w:val="Body Text 3"/>
    <w:basedOn w:val="Normal"/>
    <w:semiHidden/>
    <w:rsid w:val="005425F0"/>
    <w:pPr>
      <w:spacing w:after="120"/>
    </w:pPr>
    <w:rPr>
      <w:sz w:val="16"/>
      <w:szCs w:val="16"/>
    </w:rPr>
  </w:style>
  <w:style w:type="paragraph" w:styleId="BodyTextIndent2">
    <w:name w:val="Body Text Indent 2"/>
    <w:basedOn w:val="Normal"/>
    <w:semiHidden/>
    <w:rsid w:val="005425F0"/>
    <w:pPr>
      <w:spacing w:after="120" w:line="480" w:lineRule="auto"/>
      <w:ind w:left="283"/>
    </w:pPr>
  </w:style>
  <w:style w:type="paragraph" w:styleId="BodyTextIndent3">
    <w:name w:val="Body Text Indent 3"/>
    <w:basedOn w:val="Normal"/>
    <w:semiHidden/>
    <w:rsid w:val="005425F0"/>
    <w:pPr>
      <w:spacing w:after="120"/>
      <w:ind w:left="283"/>
    </w:pPr>
    <w:rPr>
      <w:sz w:val="16"/>
      <w:szCs w:val="16"/>
    </w:rPr>
  </w:style>
  <w:style w:type="paragraph" w:styleId="BodyTextFirstIndent">
    <w:name w:val="Body Text First Indent"/>
    <w:basedOn w:val="BodyText"/>
    <w:semiHidden/>
    <w:rsid w:val="005425F0"/>
    <w:pPr>
      <w:ind w:firstLine="210"/>
    </w:pPr>
  </w:style>
  <w:style w:type="paragraph" w:styleId="BodyTextIndent">
    <w:name w:val="Body Text Indent"/>
    <w:basedOn w:val="Normal"/>
    <w:semiHidden/>
    <w:rsid w:val="005425F0"/>
    <w:pPr>
      <w:spacing w:after="120"/>
      <w:ind w:left="283"/>
    </w:pPr>
  </w:style>
  <w:style w:type="paragraph" w:styleId="BodyTextFirstIndent2">
    <w:name w:val="Body Text First Indent 2"/>
    <w:basedOn w:val="BodyTextIndent"/>
    <w:semiHidden/>
    <w:rsid w:val="005425F0"/>
    <w:pPr>
      <w:ind w:firstLine="210"/>
    </w:pPr>
  </w:style>
  <w:style w:type="paragraph" w:styleId="Title">
    <w:name w:val="Title"/>
    <w:basedOn w:val="Normal"/>
    <w:qFormat/>
    <w:rsid w:val="005425F0"/>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sid w:val="005425F0"/>
    <w:rPr>
      <w:rFonts w:ascii="Arial" w:hAnsi="Arial" w:cs="Arial"/>
      <w:sz w:val="20"/>
    </w:rPr>
  </w:style>
  <w:style w:type="paragraph" w:styleId="EnvelopeAddress">
    <w:name w:val="envelope address"/>
    <w:basedOn w:val="Normal"/>
    <w:semiHidden/>
    <w:rsid w:val="005425F0"/>
    <w:pPr>
      <w:framePr w:w="4320" w:h="2160" w:hRule="exact" w:hSpace="141" w:wrap="auto" w:hAnchor="page" w:xAlign="center" w:yAlign="bottom"/>
      <w:ind w:left="1"/>
    </w:pPr>
    <w:rPr>
      <w:rFonts w:ascii="Arial" w:hAnsi="Arial" w:cs="Arial"/>
      <w:sz w:val="24"/>
      <w:szCs w:val="24"/>
    </w:rPr>
  </w:style>
  <w:style w:type="paragraph" w:styleId="Signature">
    <w:name w:val="Signature"/>
    <w:basedOn w:val="Normal"/>
    <w:semiHidden/>
    <w:rsid w:val="005425F0"/>
    <w:pPr>
      <w:ind w:left="4252"/>
    </w:pPr>
  </w:style>
  <w:style w:type="paragraph" w:styleId="Subtitle">
    <w:name w:val="Subtitle"/>
    <w:basedOn w:val="Normal"/>
    <w:qFormat/>
    <w:rsid w:val="005425F0"/>
    <w:pPr>
      <w:spacing w:after="60"/>
      <w:jc w:val="center"/>
      <w:outlineLvl w:val="1"/>
    </w:pPr>
    <w:rPr>
      <w:rFonts w:ascii="Arial" w:hAnsi="Arial" w:cs="Arial"/>
      <w:sz w:val="24"/>
      <w:szCs w:val="24"/>
    </w:rPr>
  </w:style>
  <w:style w:type="character" w:styleId="LineNumber">
    <w:name w:val="line number"/>
    <w:basedOn w:val="DefaultParagraphFont"/>
    <w:semiHidden/>
    <w:rsid w:val="005425F0"/>
  </w:style>
  <w:style w:type="paragraph" w:customStyle="1" w:styleId="Scontracttitle">
    <w:name w:val="S_contract title"/>
    <w:basedOn w:val="Normal"/>
    <w:link w:val="ScontracttitleZchn"/>
    <w:rsid w:val="00307366"/>
    <w:pPr>
      <w:spacing w:before="2800"/>
      <w:jc w:val="center"/>
    </w:pPr>
    <w:rPr>
      <w:b/>
      <w:sz w:val="20"/>
      <w:szCs w:val="18"/>
      <w:lang w:val="en-GB"/>
    </w:rPr>
  </w:style>
  <w:style w:type="paragraph" w:customStyle="1" w:styleId="Snumberofpages">
    <w:name w:val="S_number of pages"/>
    <w:basedOn w:val="Normal"/>
    <w:rsid w:val="002F54E4"/>
    <w:pPr>
      <w:jc w:val="center"/>
    </w:pPr>
    <w:rPr>
      <w:snapToGrid w:val="0"/>
      <w:sz w:val="14"/>
    </w:rPr>
  </w:style>
  <w:style w:type="character" w:customStyle="1" w:styleId="ScontracttitleZchn">
    <w:name w:val="S_contract title Zchn"/>
    <w:link w:val="Scontracttitle"/>
    <w:rsid w:val="00307366"/>
    <w:rPr>
      <w:rFonts w:ascii="Verdana" w:hAnsi="Verdana"/>
      <w:b/>
      <w:szCs w:val="18"/>
      <w:lang w:val="en-GB" w:eastAsia="de-DE" w:bidi="ar-SA"/>
    </w:rPr>
  </w:style>
  <w:style w:type="paragraph" w:customStyle="1" w:styleId="Scontracttitle2">
    <w:name w:val="S_contract title2"/>
    <w:basedOn w:val="Normal"/>
    <w:link w:val="Scontracttitle2Zchn"/>
    <w:rsid w:val="00BB07CE"/>
    <w:pPr>
      <w:spacing w:after="400"/>
      <w:jc w:val="center"/>
    </w:pPr>
    <w:rPr>
      <w:i/>
      <w:sz w:val="18"/>
      <w:szCs w:val="18"/>
      <w:lang w:val="en-GB"/>
    </w:rPr>
  </w:style>
  <w:style w:type="character" w:customStyle="1" w:styleId="Scontracttitle2Zchn">
    <w:name w:val="S_contract title2 Zchn"/>
    <w:link w:val="Scontracttitle2"/>
    <w:rsid w:val="00BB07CE"/>
    <w:rPr>
      <w:rFonts w:ascii="Verdana" w:hAnsi="Verdana"/>
      <w:i/>
      <w:sz w:val="18"/>
      <w:szCs w:val="18"/>
      <w:lang w:val="en-GB" w:eastAsia="de-DE" w:bidi="ar-SA"/>
    </w:rPr>
  </w:style>
  <w:style w:type="paragraph" w:customStyle="1" w:styleId="STitelblattFett">
    <w:name w:val="S_Titelblatt Fett"/>
    <w:basedOn w:val="Normal"/>
    <w:rsid w:val="00307366"/>
    <w:pPr>
      <w:spacing w:after="120" w:line="280" w:lineRule="atLeast"/>
      <w:jc w:val="center"/>
    </w:pPr>
    <w:rPr>
      <w:b/>
      <w:bCs/>
      <w:sz w:val="20"/>
    </w:rPr>
  </w:style>
  <w:style w:type="paragraph" w:customStyle="1" w:styleId="STitelblatt">
    <w:name w:val="S_Titelblatt"/>
    <w:basedOn w:val="Normal"/>
    <w:rsid w:val="00307366"/>
    <w:pPr>
      <w:spacing w:after="120" w:line="280" w:lineRule="atLeast"/>
      <w:jc w:val="center"/>
    </w:pPr>
    <w:rPr>
      <w:sz w:val="20"/>
    </w:rPr>
  </w:style>
  <w:style w:type="paragraph" w:customStyle="1" w:styleId="SAufzhlung2">
    <w:name w:val="S_Aufzählung2"/>
    <w:basedOn w:val="Normal"/>
    <w:rsid w:val="00307366"/>
    <w:pPr>
      <w:numPr>
        <w:numId w:val="20"/>
      </w:numPr>
      <w:tabs>
        <w:tab w:val="left" w:pos="1418"/>
      </w:tabs>
      <w:spacing w:before="60" w:after="60"/>
    </w:pPr>
    <w:rPr>
      <w:rFonts w:cs="Courier New"/>
      <w:sz w:val="20"/>
      <w:szCs w:val="19"/>
      <w:lang w:eastAsia="de-AT"/>
    </w:rPr>
  </w:style>
  <w:style w:type="paragraph" w:customStyle="1" w:styleId="SSeitenabstand">
    <w:name w:val="SSeitenabstand"/>
    <w:basedOn w:val="Normal"/>
    <w:semiHidden/>
    <w:rsid w:val="0062101A"/>
    <w:pPr>
      <w:spacing w:after="120" w:line="240" w:lineRule="auto"/>
      <w:jc w:val="left"/>
    </w:pPr>
    <w:rPr>
      <w:sz w:val="2"/>
      <w:szCs w:val="2"/>
    </w:rPr>
  </w:style>
  <w:style w:type="paragraph" w:customStyle="1" w:styleId="Spreamble">
    <w:name w:val="S_preamble"/>
    <w:basedOn w:val="Stext"/>
    <w:next w:val="Stext"/>
    <w:rsid w:val="00010BD1"/>
    <w:pPr>
      <w:pageBreakBefore/>
      <w:jc w:val="center"/>
    </w:pPr>
    <w:rPr>
      <w:b/>
    </w:rPr>
  </w:style>
  <w:style w:type="paragraph" w:customStyle="1" w:styleId="SheadingL1">
    <w:name w:val="S_headingL 1"/>
    <w:basedOn w:val="Stext"/>
    <w:next w:val="Stext1"/>
    <w:rsid w:val="00E76627"/>
    <w:pPr>
      <w:numPr>
        <w:numId w:val="21"/>
      </w:numPr>
      <w:tabs>
        <w:tab w:val="left" w:pos="964"/>
      </w:tabs>
      <w:spacing w:line="280" w:lineRule="atLeast"/>
    </w:pPr>
    <w:rPr>
      <w:b/>
      <w:lang w:val="sr-Latn-CS"/>
    </w:rPr>
  </w:style>
  <w:style w:type="paragraph" w:customStyle="1" w:styleId="SAnrede">
    <w:name w:val="S_Anrede"/>
    <w:basedOn w:val="Normal"/>
    <w:next w:val="Normal"/>
    <w:rsid w:val="00307366"/>
    <w:pPr>
      <w:spacing w:after="120" w:line="280" w:lineRule="atLeast"/>
      <w:jc w:val="left"/>
    </w:pPr>
    <w:rPr>
      <w:sz w:val="20"/>
      <w:szCs w:val="19"/>
    </w:rPr>
  </w:style>
  <w:style w:type="paragraph" w:customStyle="1" w:styleId="Stitleofdocument">
    <w:name w:val="S_title of document"/>
    <w:basedOn w:val="Normal"/>
    <w:next w:val="Normal"/>
    <w:link w:val="StitleofdocumentZchnZchn"/>
    <w:rsid w:val="007A6481"/>
    <w:pPr>
      <w:spacing w:before="1800" w:after="800"/>
      <w:jc w:val="center"/>
    </w:pPr>
    <w:rPr>
      <w:b/>
      <w:sz w:val="20"/>
      <w:szCs w:val="18"/>
      <w:lang w:val="en-GB"/>
    </w:rPr>
  </w:style>
  <w:style w:type="character" w:customStyle="1" w:styleId="StitleofdocumentZchnZchn">
    <w:name w:val="S_title of document Zchn Zchn"/>
    <w:link w:val="Stitleofdocument"/>
    <w:rsid w:val="007A6481"/>
    <w:rPr>
      <w:rFonts w:ascii="Verdana" w:hAnsi="Verdana"/>
      <w:b/>
      <w:szCs w:val="18"/>
      <w:lang w:val="en-GB" w:eastAsia="de-DE" w:bidi="ar-SA"/>
    </w:rPr>
  </w:style>
  <w:style w:type="paragraph" w:customStyle="1" w:styleId="Ssubtitle">
    <w:name w:val="S_subtitle"/>
    <w:basedOn w:val="Normal"/>
    <w:next w:val="Sbyandbetween"/>
    <w:link w:val="SsubtitleZchnZchn"/>
    <w:rsid w:val="00DF72EB"/>
    <w:pPr>
      <w:jc w:val="center"/>
    </w:pPr>
    <w:rPr>
      <w:i/>
      <w:sz w:val="18"/>
      <w:szCs w:val="18"/>
      <w:lang w:val="en-GB"/>
    </w:rPr>
  </w:style>
  <w:style w:type="character" w:customStyle="1" w:styleId="SsubtitleZchnZchn">
    <w:name w:val="S_subtitle Zchn Zchn"/>
    <w:link w:val="Ssubtitle"/>
    <w:rsid w:val="00DF72EB"/>
    <w:rPr>
      <w:rFonts w:ascii="Verdana" w:hAnsi="Verdana"/>
      <w:i/>
      <w:sz w:val="18"/>
      <w:szCs w:val="18"/>
      <w:lang w:val="en-GB" w:eastAsia="de-DE" w:bidi="ar-SA"/>
    </w:rPr>
  </w:style>
  <w:style w:type="paragraph" w:customStyle="1" w:styleId="Sseller">
    <w:name w:val="S_seller"/>
    <w:basedOn w:val="Stitleofdocument"/>
    <w:link w:val="SsellerZchn"/>
    <w:rsid w:val="00DF72EB"/>
    <w:pPr>
      <w:spacing w:before="2000"/>
    </w:pPr>
  </w:style>
  <w:style w:type="character" w:customStyle="1" w:styleId="SsellerZchn">
    <w:name w:val="S_seller Zchn"/>
    <w:link w:val="Sseller"/>
    <w:rsid w:val="00DF72EB"/>
    <w:rPr>
      <w:rFonts w:ascii="Verdana" w:hAnsi="Verdana"/>
      <w:b/>
      <w:szCs w:val="18"/>
      <w:lang w:val="en-GB" w:eastAsia="de-DE" w:bidi="ar-SA"/>
    </w:rPr>
  </w:style>
  <w:style w:type="paragraph" w:customStyle="1" w:styleId="Sbyandbetween">
    <w:name w:val="S_by and between"/>
    <w:basedOn w:val="Ssubtitle"/>
    <w:rsid w:val="007A6481"/>
    <w:pPr>
      <w:spacing w:before="400" w:after="400"/>
    </w:pPr>
    <w:rPr>
      <w:i w:val="0"/>
      <w:sz w:val="20"/>
    </w:rPr>
  </w:style>
  <w:style w:type="paragraph" w:customStyle="1" w:styleId="SSellerPurchaser">
    <w:name w:val="S_(&quot;Seller/Purchaser&quot;)"/>
    <w:basedOn w:val="Sseller"/>
    <w:link w:val="SSellerPurchaserZchnZchn"/>
    <w:rsid w:val="00FF33B9"/>
    <w:pPr>
      <w:spacing w:before="0" w:after="0"/>
    </w:pPr>
  </w:style>
  <w:style w:type="paragraph" w:customStyle="1" w:styleId="S">
    <w:name w:val="S_(&quot;&quot;)"/>
    <w:basedOn w:val="SSellerPurchaser"/>
    <w:next w:val="Stext"/>
    <w:link w:val="SZchnZchn"/>
    <w:rsid w:val="00307366"/>
    <w:rPr>
      <w:b w:val="0"/>
    </w:rPr>
  </w:style>
  <w:style w:type="character" w:customStyle="1" w:styleId="SSellerPurchaserZchnZchn">
    <w:name w:val="S_(&quot;Seller/Purchaser&quot;) Zchn Zchn"/>
    <w:link w:val="SSellerPurchaser"/>
    <w:rsid w:val="00FF33B9"/>
    <w:rPr>
      <w:rFonts w:ascii="Verdana" w:hAnsi="Verdana"/>
      <w:b/>
      <w:szCs w:val="18"/>
      <w:lang w:val="en-GB" w:eastAsia="de-DE" w:bidi="ar-SA"/>
    </w:rPr>
  </w:style>
  <w:style w:type="character" w:customStyle="1" w:styleId="SZchnZchn">
    <w:name w:val="S_(&quot;&quot;) Zchn Zchn"/>
    <w:link w:val="S"/>
    <w:rsid w:val="00307366"/>
    <w:rPr>
      <w:rFonts w:ascii="Verdana" w:hAnsi="Verdana"/>
      <w:b w:val="0"/>
      <w:szCs w:val="18"/>
      <w:lang w:val="en-GB" w:eastAsia="de-DE" w:bidi="ar-SA"/>
    </w:rPr>
  </w:style>
  <w:style w:type="character" w:customStyle="1" w:styleId="SaddresseeZchn">
    <w:name w:val="S_addressee Zchn"/>
    <w:link w:val="Saddressee"/>
    <w:rsid w:val="00307366"/>
    <w:rPr>
      <w:rFonts w:ascii="Verdana" w:hAnsi="Verdana"/>
      <w:szCs w:val="19"/>
      <w:lang w:val="de-AT" w:eastAsia="de-DE" w:bidi="ar-SA"/>
    </w:rPr>
  </w:style>
  <w:style w:type="paragraph" w:customStyle="1" w:styleId="S0">
    <w:name w:val="S_[_________]"/>
    <w:basedOn w:val="Normal"/>
    <w:rsid w:val="00307366"/>
    <w:pPr>
      <w:jc w:val="center"/>
    </w:pPr>
    <w:rPr>
      <w:sz w:val="20"/>
    </w:rPr>
  </w:style>
  <w:style w:type="paragraph" w:customStyle="1" w:styleId="SheadingL2">
    <w:name w:val="S_headingL 2"/>
    <w:basedOn w:val="Stext1"/>
    <w:next w:val="Stext2"/>
    <w:link w:val="SheadingL2Char"/>
    <w:rsid w:val="00CD453B"/>
    <w:pPr>
      <w:numPr>
        <w:ilvl w:val="1"/>
        <w:numId w:val="21"/>
      </w:numPr>
      <w:tabs>
        <w:tab w:val="clear" w:pos="680"/>
        <w:tab w:val="num" w:pos="969"/>
      </w:tabs>
      <w:ind w:left="969" w:hanging="963"/>
    </w:pPr>
    <w:rPr>
      <w:lang w:val="sr-Latn-CS"/>
    </w:rPr>
  </w:style>
  <w:style w:type="paragraph" w:customStyle="1" w:styleId="SheadingL3">
    <w:name w:val="S_headingL 3"/>
    <w:basedOn w:val="SheadingL2"/>
    <w:next w:val="Stext3"/>
    <w:rsid w:val="007922BC"/>
    <w:pPr>
      <w:numPr>
        <w:ilvl w:val="2"/>
      </w:numPr>
      <w:tabs>
        <w:tab w:val="clear" w:pos="1361"/>
        <w:tab w:val="left" w:pos="969"/>
      </w:tabs>
      <w:ind w:left="964" w:hanging="964"/>
    </w:pPr>
  </w:style>
  <w:style w:type="paragraph" w:customStyle="1" w:styleId="SheadingL4">
    <w:name w:val="S_headingL 4"/>
    <w:basedOn w:val="SheadingL3"/>
    <w:next w:val="Stext4"/>
    <w:rsid w:val="00B40E24"/>
    <w:pPr>
      <w:numPr>
        <w:ilvl w:val="3"/>
      </w:numPr>
      <w:tabs>
        <w:tab w:val="clear" w:pos="2495"/>
      </w:tabs>
      <w:ind w:left="964" w:hanging="964"/>
    </w:pPr>
  </w:style>
  <w:style w:type="paragraph" w:customStyle="1" w:styleId="SheadingL5">
    <w:name w:val="S_headingL 5"/>
    <w:basedOn w:val="SheadingL4"/>
    <w:next w:val="Stext5"/>
    <w:rsid w:val="00B40E24"/>
    <w:pPr>
      <w:numPr>
        <w:ilvl w:val="4"/>
      </w:numPr>
      <w:tabs>
        <w:tab w:val="clear" w:pos="3629"/>
      </w:tabs>
      <w:ind w:left="964" w:hanging="964"/>
    </w:pPr>
  </w:style>
  <w:style w:type="paragraph" w:customStyle="1" w:styleId="SheadingR1">
    <w:name w:val="S_headingR_1"/>
    <w:basedOn w:val="SheadingL1"/>
    <w:rsid w:val="006B6A06"/>
    <w:pPr>
      <w:numPr>
        <w:numId w:val="22"/>
      </w:numPr>
    </w:pPr>
  </w:style>
  <w:style w:type="paragraph" w:customStyle="1" w:styleId="SheadingR2">
    <w:name w:val="S_headingR_2"/>
    <w:basedOn w:val="SheadingL2"/>
    <w:rsid w:val="00800873"/>
    <w:pPr>
      <w:numPr>
        <w:numId w:val="22"/>
      </w:numPr>
      <w:tabs>
        <w:tab w:val="clear" w:pos="680"/>
        <w:tab w:val="num" w:pos="964"/>
      </w:tabs>
    </w:pPr>
  </w:style>
  <w:style w:type="paragraph" w:customStyle="1" w:styleId="SheadingR3">
    <w:name w:val="S_headingR_3"/>
    <w:basedOn w:val="SheadingL3"/>
    <w:rsid w:val="00800873"/>
    <w:pPr>
      <w:numPr>
        <w:numId w:val="22"/>
      </w:numPr>
      <w:tabs>
        <w:tab w:val="clear" w:pos="1361"/>
      </w:tabs>
    </w:pPr>
  </w:style>
  <w:style w:type="paragraph" w:customStyle="1" w:styleId="SheadingR4">
    <w:name w:val="S_headingR_4"/>
    <w:basedOn w:val="SheadingL4"/>
    <w:rsid w:val="00800873"/>
    <w:pPr>
      <w:numPr>
        <w:numId w:val="22"/>
      </w:numPr>
      <w:tabs>
        <w:tab w:val="clear" w:pos="2495"/>
      </w:tabs>
    </w:pPr>
  </w:style>
  <w:style w:type="paragraph" w:customStyle="1" w:styleId="SheadingR5">
    <w:name w:val="S_headingR_5"/>
    <w:basedOn w:val="SheadingL5"/>
    <w:rsid w:val="00800873"/>
    <w:pPr>
      <w:numPr>
        <w:numId w:val="22"/>
      </w:numPr>
      <w:tabs>
        <w:tab w:val="clear" w:pos="3629"/>
      </w:tabs>
    </w:pPr>
  </w:style>
  <w:style w:type="paragraph" w:customStyle="1" w:styleId="Normal1">
    <w:name w:val="Normal1"/>
    <w:basedOn w:val="Normal"/>
    <w:rsid w:val="000A1E7E"/>
    <w:pPr>
      <w:spacing w:before="100" w:beforeAutospacing="1" w:after="100" w:afterAutospacing="1" w:line="240" w:lineRule="auto"/>
      <w:jc w:val="left"/>
    </w:pPr>
    <w:rPr>
      <w:rFonts w:ascii="Times New Roman" w:hAnsi="Times New Roman"/>
      <w:sz w:val="24"/>
      <w:szCs w:val="24"/>
      <w:lang w:eastAsia="en-US"/>
    </w:rPr>
  </w:style>
  <w:style w:type="paragraph" w:styleId="Revision">
    <w:name w:val="Revision"/>
    <w:hidden/>
    <w:uiPriority w:val="99"/>
    <w:semiHidden/>
    <w:rsid w:val="004A73B3"/>
    <w:rPr>
      <w:rFonts w:ascii="Verdana" w:hAnsi="Verdana"/>
      <w:sz w:val="19"/>
      <w:lang w:val="en-US" w:eastAsia="de-DE"/>
    </w:rPr>
  </w:style>
  <w:style w:type="character" w:customStyle="1" w:styleId="FooterChar">
    <w:name w:val="Footer Char"/>
    <w:link w:val="Footer"/>
    <w:uiPriority w:val="99"/>
    <w:rsid w:val="00346277"/>
    <w:rPr>
      <w:rFonts w:ascii="Verdana" w:hAnsi="Verdana"/>
      <w:sz w:val="26"/>
      <w:lang w:val="en-US" w:eastAsia="de-DE"/>
    </w:rPr>
  </w:style>
  <w:style w:type="paragraph" w:styleId="ListParagraph">
    <w:name w:val="List Paragraph"/>
    <w:basedOn w:val="Normal"/>
    <w:uiPriority w:val="34"/>
    <w:qFormat/>
    <w:rsid w:val="00025D0D"/>
    <w:pPr>
      <w:spacing w:after="160" w:line="259" w:lineRule="auto"/>
      <w:ind w:left="720"/>
      <w:contextualSpacing/>
      <w:jc w:val="left"/>
    </w:pPr>
    <w:rPr>
      <w:rFonts w:ascii="Calibri" w:eastAsia="Calibri" w:hAnsi="Calibri" w:cs="Arial"/>
      <w:kern w:val="2"/>
      <w:sz w:val="22"/>
      <w:szCs w:val="22"/>
      <w:lang w:val="en-GB" w:eastAsia="en-US"/>
    </w:rPr>
  </w:style>
  <w:style w:type="character" w:customStyle="1" w:styleId="HeaderChar">
    <w:name w:val="Header Char"/>
    <w:basedOn w:val="DefaultParagraphFont"/>
    <w:link w:val="Header"/>
    <w:uiPriority w:val="99"/>
    <w:rsid w:val="008737B9"/>
    <w:rPr>
      <w:rFonts w:ascii="Verdana" w:hAnsi="Verdana"/>
      <w:sz w:val="2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52803">
      <w:bodyDiv w:val="1"/>
      <w:marLeft w:val="0"/>
      <w:marRight w:val="0"/>
      <w:marTop w:val="0"/>
      <w:marBottom w:val="0"/>
      <w:divBdr>
        <w:top w:val="none" w:sz="0" w:space="0" w:color="auto"/>
        <w:left w:val="none" w:sz="0" w:space="0" w:color="auto"/>
        <w:bottom w:val="none" w:sz="0" w:space="0" w:color="auto"/>
        <w:right w:val="none" w:sz="0" w:space="0" w:color="auto"/>
      </w:divBdr>
    </w:div>
    <w:div w:id="328293710">
      <w:bodyDiv w:val="1"/>
      <w:marLeft w:val="0"/>
      <w:marRight w:val="0"/>
      <w:marTop w:val="0"/>
      <w:marBottom w:val="0"/>
      <w:divBdr>
        <w:top w:val="none" w:sz="0" w:space="0" w:color="auto"/>
        <w:left w:val="none" w:sz="0" w:space="0" w:color="auto"/>
        <w:bottom w:val="none" w:sz="0" w:space="0" w:color="auto"/>
        <w:right w:val="none" w:sz="0" w:space="0" w:color="auto"/>
      </w:divBdr>
      <w:divsChild>
        <w:div w:id="732703090">
          <w:marLeft w:val="0"/>
          <w:marRight w:val="0"/>
          <w:marTop w:val="0"/>
          <w:marBottom w:val="0"/>
          <w:divBdr>
            <w:top w:val="none" w:sz="0" w:space="0" w:color="auto"/>
            <w:left w:val="none" w:sz="0" w:space="0" w:color="auto"/>
            <w:bottom w:val="none" w:sz="0" w:space="0" w:color="auto"/>
            <w:right w:val="none" w:sz="0" w:space="0" w:color="auto"/>
          </w:divBdr>
          <w:divsChild>
            <w:div w:id="1279410495">
              <w:marLeft w:val="0"/>
              <w:marRight w:val="0"/>
              <w:marTop w:val="0"/>
              <w:marBottom w:val="0"/>
              <w:divBdr>
                <w:top w:val="none" w:sz="0" w:space="0" w:color="auto"/>
                <w:left w:val="none" w:sz="0" w:space="0" w:color="auto"/>
                <w:bottom w:val="none" w:sz="0" w:space="0" w:color="auto"/>
                <w:right w:val="none" w:sz="0" w:space="0" w:color="auto"/>
              </w:divBdr>
              <w:divsChild>
                <w:div w:id="119997259">
                  <w:marLeft w:val="0"/>
                  <w:marRight w:val="0"/>
                  <w:marTop w:val="0"/>
                  <w:marBottom w:val="0"/>
                  <w:divBdr>
                    <w:top w:val="none" w:sz="0" w:space="0" w:color="auto"/>
                    <w:left w:val="none" w:sz="0" w:space="0" w:color="auto"/>
                    <w:bottom w:val="none" w:sz="0" w:space="0" w:color="auto"/>
                    <w:right w:val="none" w:sz="0" w:space="0" w:color="auto"/>
                  </w:divBdr>
                  <w:divsChild>
                    <w:div w:id="359741711">
                      <w:marLeft w:val="0"/>
                      <w:marRight w:val="0"/>
                      <w:marTop w:val="0"/>
                      <w:marBottom w:val="0"/>
                      <w:divBdr>
                        <w:top w:val="none" w:sz="0" w:space="0" w:color="auto"/>
                        <w:left w:val="none" w:sz="0" w:space="0" w:color="auto"/>
                        <w:bottom w:val="none" w:sz="0" w:space="0" w:color="auto"/>
                        <w:right w:val="none" w:sz="0" w:space="0" w:color="auto"/>
                      </w:divBdr>
                      <w:divsChild>
                        <w:div w:id="102965244">
                          <w:marLeft w:val="0"/>
                          <w:marRight w:val="0"/>
                          <w:marTop w:val="0"/>
                          <w:marBottom w:val="0"/>
                          <w:divBdr>
                            <w:top w:val="none" w:sz="0" w:space="0" w:color="auto"/>
                            <w:left w:val="none" w:sz="0" w:space="0" w:color="auto"/>
                            <w:bottom w:val="none" w:sz="0" w:space="0" w:color="auto"/>
                            <w:right w:val="none" w:sz="0" w:space="0" w:color="auto"/>
                          </w:divBdr>
                          <w:divsChild>
                            <w:div w:id="12606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421472">
      <w:bodyDiv w:val="1"/>
      <w:marLeft w:val="0"/>
      <w:marRight w:val="0"/>
      <w:marTop w:val="0"/>
      <w:marBottom w:val="0"/>
      <w:divBdr>
        <w:top w:val="none" w:sz="0" w:space="0" w:color="auto"/>
        <w:left w:val="none" w:sz="0" w:space="0" w:color="auto"/>
        <w:bottom w:val="none" w:sz="0" w:space="0" w:color="auto"/>
        <w:right w:val="none" w:sz="0" w:space="0" w:color="auto"/>
      </w:divBdr>
    </w:div>
    <w:div w:id="881864129">
      <w:bodyDiv w:val="1"/>
      <w:marLeft w:val="0"/>
      <w:marRight w:val="0"/>
      <w:marTop w:val="0"/>
      <w:marBottom w:val="0"/>
      <w:divBdr>
        <w:top w:val="none" w:sz="0" w:space="0" w:color="auto"/>
        <w:left w:val="none" w:sz="0" w:space="0" w:color="auto"/>
        <w:bottom w:val="none" w:sz="0" w:space="0" w:color="auto"/>
        <w:right w:val="none" w:sz="0" w:space="0" w:color="auto"/>
      </w:divBdr>
    </w:div>
    <w:div w:id="1348096928">
      <w:bodyDiv w:val="1"/>
      <w:marLeft w:val="0"/>
      <w:marRight w:val="0"/>
      <w:marTop w:val="0"/>
      <w:marBottom w:val="0"/>
      <w:divBdr>
        <w:top w:val="none" w:sz="0" w:space="0" w:color="auto"/>
        <w:left w:val="none" w:sz="0" w:space="0" w:color="auto"/>
        <w:bottom w:val="none" w:sz="0" w:space="0" w:color="auto"/>
        <w:right w:val="none" w:sz="0" w:space="0" w:color="auto"/>
      </w:divBdr>
      <w:divsChild>
        <w:div w:id="1627463361">
          <w:marLeft w:val="0"/>
          <w:marRight w:val="0"/>
          <w:marTop w:val="0"/>
          <w:marBottom w:val="0"/>
          <w:divBdr>
            <w:top w:val="none" w:sz="0" w:space="0" w:color="auto"/>
            <w:left w:val="none" w:sz="0" w:space="0" w:color="auto"/>
            <w:bottom w:val="none" w:sz="0" w:space="0" w:color="auto"/>
            <w:right w:val="none" w:sz="0" w:space="0" w:color="auto"/>
          </w:divBdr>
          <w:divsChild>
            <w:div w:id="1139109398">
              <w:marLeft w:val="0"/>
              <w:marRight w:val="0"/>
              <w:marTop w:val="0"/>
              <w:marBottom w:val="0"/>
              <w:divBdr>
                <w:top w:val="none" w:sz="0" w:space="0" w:color="auto"/>
                <w:left w:val="none" w:sz="0" w:space="0" w:color="auto"/>
                <w:bottom w:val="none" w:sz="0" w:space="0" w:color="auto"/>
                <w:right w:val="none" w:sz="0" w:space="0" w:color="auto"/>
              </w:divBdr>
              <w:divsChild>
                <w:div w:id="1432240077">
                  <w:marLeft w:val="0"/>
                  <w:marRight w:val="0"/>
                  <w:marTop w:val="0"/>
                  <w:marBottom w:val="0"/>
                  <w:divBdr>
                    <w:top w:val="none" w:sz="0" w:space="0" w:color="auto"/>
                    <w:left w:val="none" w:sz="0" w:space="0" w:color="auto"/>
                    <w:bottom w:val="none" w:sz="0" w:space="0" w:color="auto"/>
                    <w:right w:val="none" w:sz="0" w:space="0" w:color="auto"/>
                  </w:divBdr>
                  <w:divsChild>
                    <w:div w:id="1545486539">
                      <w:marLeft w:val="0"/>
                      <w:marRight w:val="0"/>
                      <w:marTop w:val="0"/>
                      <w:marBottom w:val="0"/>
                      <w:divBdr>
                        <w:top w:val="none" w:sz="0" w:space="0" w:color="auto"/>
                        <w:left w:val="none" w:sz="0" w:space="0" w:color="auto"/>
                        <w:bottom w:val="none" w:sz="0" w:space="0" w:color="auto"/>
                        <w:right w:val="none" w:sz="0" w:space="0" w:color="auto"/>
                      </w:divBdr>
                      <w:divsChild>
                        <w:div w:id="1996301400">
                          <w:marLeft w:val="0"/>
                          <w:marRight w:val="0"/>
                          <w:marTop w:val="0"/>
                          <w:marBottom w:val="0"/>
                          <w:divBdr>
                            <w:top w:val="none" w:sz="0" w:space="0" w:color="auto"/>
                            <w:left w:val="none" w:sz="0" w:space="0" w:color="auto"/>
                            <w:bottom w:val="none" w:sz="0" w:space="0" w:color="auto"/>
                            <w:right w:val="none" w:sz="0" w:space="0" w:color="auto"/>
                          </w:divBdr>
                          <w:divsChild>
                            <w:div w:id="60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084971">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 w:id="1739130781">
      <w:bodyDiv w:val="1"/>
      <w:marLeft w:val="0"/>
      <w:marRight w:val="0"/>
      <w:marTop w:val="0"/>
      <w:marBottom w:val="0"/>
      <w:divBdr>
        <w:top w:val="none" w:sz="0" w:space="0" w:color="auto"/>
        <w:left w:val="none" w:sz="0" w:space="0" w:color="auto"/>
        <w:bottom w:val="none" w:sz="0" w:space="0" w:color="auto"/>
        <w:right w:val="none" w:sz="0" w:space="0" w:color="auto"/>
      </w:divBdr>
    </w:div>
    <w:div w:id="1866093098">
      <w:bodyDiv w:val="1"/>
      <w:marLeft w:val="0"/>
      <w:marRight w:val="0"/>
      <w:marTop w:val="0"/>
      <w:marBottom w:val="0"/>
      <w:divBdr>
        <w:top w:val="none" w:sz="0" w:space="0" w:color="auto"/>
        <w:left w:val="none" w:sz="0" w:space="0" w:color="auto"/>
        <w:bottom w:val="none" w:sz="0" w:space="0" w:color="auto"/>
        <w:right w:val="none" w:sz="0" w:space="0" w:color="auto"/>
      </w:divBdr>
    </w:div>
    <w:div w:id="18987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contract_portrait_biling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4D73-7C9F-4B93-9AED-D209242A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contract_portrait_bilingual</Template>
  <TotalTime>1</TotalTime>
  <Pages>3</Pages>
  <Words>949</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contract_portrait_bilingual</vt:lpstr>
    </vt:vector>
  </TitlesOfParts>
  <Company>Schoenherr Rechtsanwaelte GmbH</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contract_portrait_bilingual</dc:title>
  <dc:subject/>
  <dc:creator>s.vujakovic</dc:creator>
  <cp:keywords/>
  <dc:description/>
  <cp:lastModifiedBy>Sanja Eminovski</cp:lastModifiedBy>
  <cp:revision>3</cp:revision>
  <cp:lastPrinted>2013-10-16T18:41:00Z</cp:lastPrinted>
  <dcterms:created xsi:type="dcterms:W3CDTF">2025-04-10T11:56:00Z</dcterms:created>
  <dcterms:modified xsi:type="dcterms:W3CDTF">2025-04-10T11:56:00Z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2025-03-27T10:15:18Z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9d60a9bc-2b9f-4d35-bcb8-5b6b9d7288ce</vt:lpwstr>
  </property>
  <property fmtid="{D5CDD505-2E9C-101B-9397-08002B2CF9AE}" pid="7" name="MSIP_Label_defa4170-0d19-0005-0004-bc88714345d2_ActionId">
    <vt:lpwstr>a2a03d88-6647-4321-bf95-55e17d99fe0f</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